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3A44" w14:textId="77777777" w:rsidR="000362EC" w:rsidRPr="00667D1E" w:rsidRDefault="000362EC" w:rsidP="000362EC">
      <w:pPr>
        <w:ind w:firstLineChars="200" w:firstLine="420"/>
        <w:jc w:val="center"/>
        <w:rPr>
          <w:szCs w:val="21"/>
        </w:rPr>
      </w:pPr>
    </w:p>
    <w:p w14:paraId="585370FE" w14:textId="77777777" w:rsidR="000362EC" w:rsidRPr="00667D1E" w:rsidRDefault="000362EC" w:rsidP="000362EC">
      <w:pPr>
        <w:ind w:firstLineChars="200" w:firstLine="420"/>
        <w:jc w:val="center"/>
        <w:rPr>
          <w:szCs w:val="21"/>
        </w:rPr>
      </w:pPr>
    </w:p>
    <w:p w14:paraId="5D430ED3" w14:textId="737AD953" w:rsidR="000362EC" w:rsidRPr="00667D1E" w:rsidRDefault="000362EC" w:rsidP="000362EC">
      <w:pPr>
        <w:ind w:firstLineChars="200" w:firstLine="420"/>
        <w:jc w:val="center"/>
        <w:rPr>
          <w:szCs w:val="21"/>
        </w:rPr>
      </w:pPr>
    </w:p>
    <w:p w14:paraId="4AF044C1" w14:textId="3D64AE8C" w:rsidR="000362EC" w:rsidRPr="00667D1E" w:rsidRDefault="000362EC" w:rsidP="000362EC">
      <w:pPr>
        <w:ind w:firstLineChars="200" w:firstLine="420"/>
        <w:jc w:val="center"/>
        <w:rPr>
          <w:szCs w:val="21"/>
        </w:rPr>
      </w:pPr>
    </w:p>
    <w:p w14:paraId="32E180A1" w14:textId="7079D773" w:rsidR="000362EC" w:rsidRPr="00667D1E" w:rsidRDefault="000362EC" w:rsidP="000362EC">
      <w:pPr>
        <w:ind w:firstLineChars="200" w:firstLine="420"/>
        <w:jc w:val="center"/>
        <w:rPr>
          <w:szCs w:val="21"/>
        </w:rPr>
      </w:pPr>
    </w:p>
    <w:p w14:paraId="0618DE7B" w14:textId="65F46A30" w:rsidR="000362EC" w:rsidRDefault="000362EC" w:rsidP="000362EC">
      <w:pPr>
        <w:ind w:firstLineChars="200" w:firstLine="420"/>
        <w:jc w:val="center"/>
        <w:rPr>
          <w:szCs w:val="21"/>
        </w:rPr>
      </w:pPr>
    </w:p>
    <w:p w14:paraId="6C9A9BBC" w14:textId="781C0CC0" w:rsidR="00667D1E" w:rsidRDefault="00667D1E" w:rsidP="000362EC">
      <w:pPr>
        <w:ind w:firstLineChars="200" w:firstLine="420"/>
        <w:jc w:val="center"/>
        <w:rPr>
          <w:szCs w:val="21"/>
        </w:rPr>
      </w:pPr>
      <w:bookmarkStart w:id="0" w:name="_GoBack"/>
      <w:bookmarkEnd w:id="0"/>
    </w:p>
    <w:p w14:paraId="672212AA" w14:textId="0C0A28D5" w:rsidR="00667D1E" w:rsidRDefault="00667D1E" w:rsidP="000362EC">
      <w:pPr>
        <w:ind w:firstLineChars="200" w:firstLine="420"/>
        <w:jc w:val="center"/>
        <w:rPr>
          <w:szCs w:val="21"/>
        </w:rPr>
      </w:pPr>
    </w:p>
    <w:p w14:paraId="7CCD225B" w14:textId="7C09E0C0" w:rsidR="00667D1E" w:rsidRDefault="00667D1E" w:rsidP="000362EC">
      <w:pPr>
        <w:ind w:firstLineChars="200" w:firstLine="420"/>
        <w:jc w:val="center"/>
        <w:rPr>
          <w:szCs w:val="21"/>
        </w:rPr>
      </w:pPr>
    </w:p>
    <w:p w14:paraId="22002AE6" w14:textId="30E40CBF" w:rsidR="00667D1E" w:rsidRDefault="00667D1E" w:rsidP="000362EC">
      <w:pPr>
        <w:ind w:firstLineChars="200" w:firstLine="420"/>
        <w:jc w:val="center"/>
        <w:rPr>
          <w:szCs w:val="21"/>
        </w:rPr>
      </w:pPr>
    </w:p>
    <w:p w14:paraId="37C9DC0C" w14:textId="77777777" w:rsidR="00667D1E" w:rsidRPr="00667D1E" w:rsidRDefault="00667D1E" w:rsidP="000362EC">
      <w:pPr>
        <w:ind w:firstLineChars="200" w:firstLine="420"/>
        <w:jc w:val="center"/>
        <w:rPr>
          <w:rFonts w:hint="eastAsia"/>
          <w:szCs w:val="21"/>
        </w:rPr>
      </w:pPr>
    </w:p>
    <w:p w14:paraId="0180806A" w14:textId="61F83701" w:rsidR="000362EC" w:rsidRPr="00667D1E" w:rsidRDefault="005D71F2" w:rsidP="00667D1E">
      <w:pPr>
        <w:jc w:val="center"/>
        <w:rPr>
          <w:sz w:val="72"/>
        </w:rPr>
      </w:pPr>
      <w:r w:rsidRPr="00667D1E">
        <w:rPr>
          <w:rFonts w:hint="eastAsia"/>
          <w:sz w:val="72"/>
        </w:rPr>
        <w:t>ETMO</w:t>
      </w:r>
      <w:r w:rsidRPr="00667D1E">
        <w:rPr>
          <w:rFonts w:hint="eastAsia"/>
          <w:sz w:val="72"/>
        </w:rPr>
        <w:t>隐私权政策</w:t>
      </w:r>
    </w:p>
    <w:p w14:paraId="766AF4F8" w14:textId="1A9DF926" w:rsidR="00043CFA" w:rsidRPr="00667D1E" w:rsidRDefault="00043CFA" w:rsidP="000362EC">
      <w:pPr>
        <w:jc w:val="left"/>
        <w:rPr>
          <w:szCs w:val="21"/>
        </w:rPr>
      </w:pPr>
    </w:p>
    <w:p w14:paraId="396BE452" w14:textId="4805FBD1" w:rsidR="000362EC" w:rsidRPr="00667D1E" w:rsidRDefault="000362EC" w:rsidP="000362EC">
      <w:pPr>
        <w:jc w:val="left"/>
        <w:rPr>
          <w:szCs w:val="21"/>
        </w:rPr>
      </w:pPr>
    </w:p>
    <w:p w14:paraId="40FC9DF8" w14:textId="27415EA2" w:rsidR="000362EC" w:rsidRDefault="000362EC" w:rsidP="000362EC">
      <w:pPr>
        <w:jc w:val="left"/>
        <w:rPr>
          <w:szCs w:val="21"/>
        </w:rPr>
      </w:pPr>
    </w:p>
    <w:p w14:paraId="11D83336" w14:textId="092AE67A" w:rsidR="00667D1E" w:rsidRDefault="00667D1E" w:rsidP="000362EC">
      <w:pPr>
        <w:jc w:val="left"/>
        <w:rPr>
          <w:szCs w:val="21"/>
        </w:rPr>
      </w:pPr>
    </w:p>
    <w:p w14:paraId="4DD8927D" w14:textId="79890E17" w:rsidR="00667D1E" w:rsidRDefault="00667D1E" w:rsidP="000362EC">
      <w:pPr>
        <w:jc w:val="left"/>
        <w:rPr>
          <w:szCs w:val="21"/>
        </w:rPr>
      </w:pPr>
    </w:p>
    <w:p w14:paraId="19EE8D0E" w14:textId="288BD49A" w:rsidR="00667D1E" w:rsidRDefault="00667D1E" w:rsidP="000362EC">
      <w:pPr>
        <w:jc w:val="left"/>
        <w:rPr>
          <w:szCs w:val="21"/>
        </w:rPr>
      </w:pPr>
    </w:p>
    <w:p w14:paraId="1767DE88" w14:textId="0F1B3D22" w:rsidR="00667D1E" w:rsidRDefault="00667D1E" w:rsidP="000362EC">
      <w:pPr>
        <w:jc w:val="left"/>
        <w:rPr>
          <w:szCs w:val="21"/>
        </w:rPr>
      </w:pPr>
    </w:p>
    <w:p w14:paraId="23050D2E" w14:textId="4F2975A4" w:rsidR="00667D1E" w:rsidRDefault="00667D1E" w:rsidP="000362EC">
      <w:pPr>
        <w:jc w:val="left"/>
        <w:rPr>
          <w:szCs w:val="21"/>
        </w:rPr>
      </w:pPr>
    </w:p>
    <w:p w14:paraId="0492E6B4" w14:textId="69CC36CE" w:rsidR="00667D1E" w:rsidRDefault="00667D1E" w:rsidP="000362EC">
      <w:pPr>
        <w:jc w:val="left"/>
        <w:rPr>
          <w:szCs w:val="21"/>
        </w:rPr>
      </w:pPr>
    </w:p>
    <w:p w14:paraId="5A5F5A0C" w14:textId="29749DAD" w:rsidR="00667D1E" w:rsidRDefault="00667D1E" w:rsidP="000362EC">
      <w:pPr>
        <w:jc w:val="left"/>
        <w:rPr>
          <w:szCs w:val="21"/>
        </w:rPr>
      </w:pPr>
    </w:p>
    <w:p w14:paraId="79D1B349" w14:textId="027AA1F7" w:rsidR="00667D1E" w:rsidRDefault="00667D1E" w:rsidP="000362EC">
      <w:pPr>
        <w:jc w:val="left"/>
        <w:rPr>
          <w:szCs w:val="21"/>
        </w:rPr>
      </w:pPr>
    </w:p>
    <w:p w14:paraId="35A42359" w14:textId="60DB7C7D" w:rsidR="00667D1E" w:rsidRDefault="00667D1E" w:rsidP="000362EC">
      <w:pPr>
        <w:jc w:val="left"/>
        <w:rPr>
          <w:szCs w:val="21"/>
        </w:rPr>
      </w:pPr>
    </w:p>
    <w:p w14:paraId="5F43A3DF" w14:textId="185065AD" w:rsidR="00667D1E" w:rsidRDefault="00667D1E" w:rsidP="000362EC">
      <w:pPr>
        <w:jc w:val="left"/>
        <w:rPr>
          <w:szCs w:val="21"/>
        </w:rPr>
      </w:pPr>
    </w:p>
    <w:p w14:paraId="5F596B8C" w14:textId="1EAE1EE0" w:rsidR="00667D1E" w:rsidRDefault="00667D1E" w:rsidP="000362EC">
      <w:pPr>
        <w:jc w:val="left"/>
        <w:rPr>
          <w:szCs w:val="21"/>
        </w:rPr>
      </w:pPr>
    </w:p>
    <w:p w14:paraId="7073771B" w14:textId="655DA7F8" w:rsidR="00667D1E" w:rsidRDefault="00667D1E" w:rsidP="000362EC">
      <w:pPr>
        <w:jc w:val="left"/>
        <w:rPr>
          <w:szCs w:val="21"/>
        </w:rPr>
      </w:pPr>
    </w:p>
    <w:p w14:paraId="5501BDFE" w14:textId="0C5F8431" w:rsidR="00667D1E" w:rsidRDefault="00667D1E" w:rsidP="000362EC">
      <w:pPr>
        <w:jc w:val="left"/>
        <w:rPr>
          <w:szCs w:val="21"/>
        </w:rPr>
      </w:pPr>
    </w:p>
    <w:p w14:paraId="475EF204" w14:textId="08E8EFFD" w:rsidR="00667D1E" w:rsidRDefault="00667D1E" w:rsidP="000362EC">
      <w:pPr>
        <w:jc w:val="left"/>
        <w:rPr>
          <w:szCs w:val="21"/>
        </w:rPr>
      </w:pPr>
    </w:p>
    <w:p w14:paraId="6B4B7AA6" w14:textId="610BD30A" w:rsidR="00667D1E" w:rsidRDefault="00667D1E" w:rsidP="000362EC">
      <w:pPr>
        <w:jc w:val="left"/>
        <w:rPr>
          <w:szCs w:val="21"/>
        </w:rPr>
      </w:pPr>
    </w:p>
    <w:p w14:paraId="1DAC1E72" w14:textId="07B11628" w:rsidR="00667D1E" w:rsidRDefault="00667D1E" w:rsidP="000362EC">
      <w:pPr>
        <w:jc w:val="left"/>
        <w:rPr>
          <w:szCs w:val="21"/>
        </w:rPr>
      </w:pPr>
    </w:p>
    <w:p w14:paraId="2FABBA20" w14:textId="0C96EB79" w:rsidR="00667D1E" w:rsidRDefault="00667D1E" w:rsidP="000362EC">
      <w:pPr>
        <w:jc w:val="left"/>
        <w:rPr>
          <w:szCs w:val="21"/>
        </w:rPr>
      </w:pPr>
    </w:p>
    <w:p w14:paraId="14D44A51" w14:textId="0F9D8873" w:rsidR="00667D1E" w:rsidRDefault="00667D1E" w:rsidP="000362EC">
      <w:pPr>
        <w:jc w:val="left"/>
        <w:rPr>
          <w:szCs w:val="21"/>
        </w:rPr>
      </w:pPr>
    </w:p>
    <w:p w14:paraId="29887048" w14:textId="23882CF9" w:rsidR="00667D1E" w:rsidRDefault="00667D1E" w:rsidP="000362EC">
      <w:pPr>
        <w:jc w:val="left"/>
        <w:rPr>
          <w:szCs w:val="21"/>
        </w:rPr>
      </w:pPr>
    </w:p>
    <w:p w14:paraId="3A322120" w14:textId="604D1571" w:rsidR="00667D1E" w:rsidRDefault="00667D1E" w:rsidP="000362EC">
      <w:pPr>
        <w:jc w:val="left"/>
        <w:rPr>
          <w:szCs w:val="21"/>
        </w:rPr>
      </w:pPr>
    </w:p>
    <w:p w14:paraId="083C7ECC" w14:textId="14032013" w:rsidR="00667D1E" w:rsidRDefault="00667D1E" w:rsidP="000362EC">
      <w:pPr>
        <w:jc w:val="left"/>
        <w:rPr>
          <w:szCs w:val="21"/>
        </w:rPr>
      </w:pPr>
    </w:p>
    <w:p w14:paraId="56F231C6" w14:textId="4C741A45" w:rsidR="00667D1E" w:rsidRDefault="00667D1E" w:rsidP="000362EC">
      <w:pPr>
        <w:jc w:val="left"/>
        <w:rPr>
          <w:szCs w:val="21"/>
        </w:rPr>
      </w:pPr>
    </w:p>
    <w:p w14:paraId="1D209A37" w14:textId="784CEB7C" w:rsidR="00667D1E" w:rsidRDefault="00667D1E" w:rsidP="000362EC">
      <w:pPr>
        <w:jc w:val="left"/>
        <w:rPr>
          <w:szCs w:val="21"/>
        </w:rPr>
      </w:pPr>
    </w:p>
    <w:p w14:paraId="39F2E6C3" w14:textId="7E9EFDEA" w:rsidR="00667D1E" w:rsidRDefault="00667D1E" w:rsidP="000362EC">
      <w:pPr>
        <w:jc w:val="left"/>
        <w:rPr>
          <w:szCs w:val="21"/>
        </w:rPr>
      </w:pPr>
    </w:p>
    <w:p w14:paraId="347FF890" w14:textId="664A1F13" w:rsidR="00667D1E" w:rsidRDefault="00667D1E" w:rsidP="000362EC">
      <w:pPr>
        <w:jc w:val="left"/>
        <w:rPr>
          <w:szCs w:val="21"/>
        </w:rPr>
      </w:pPr>
    </w:p>
    <w:p w14:paraId="4496F84A" w14:textId="77777777" w:rsidR="00667D1E" w:rsidRPr="00667D1E" w:rsidRDefault="00667D1E" w:rsidP="000362EC">
      <w:pPr>
        <w:jc w:val="left"/>
        <w:rPr>
          <w:szCs w:val="21"/>
        </w:rPr>
      </w:pPr>
    </w:p>
    <w:sdt>
      <w:sdtPr>
        <w:rPr>
          <w:sz w:val="21"/>
          <w:szCs w:val="21"/>
          <w:lang w:val="zh-CN"/>
        </w:rPr>
        <w:id w:val="1752156716"/>
        <w:docPartObj>
          <w:docPartGallery w:val="Table of Contents"/>
          <w:docPartUnique/>
        </w:docPartObj>
      </w:sdtPr>
      <w:sdtEndPr>
        <w:rPr>
          <w:rFonts w:asciiTheme="minorHAnsi" w:eastAsiaTheme="minorEastAsia" w:hAnsiTheme="minorHAnsi" w:cstheme="minorBidi"/>
          <w:b/>
          <w:bCs/>
          <w:color w:val="auto"/>
          <w:kern w:val="2"/>
          <w:sz w:val="24"/>
        </w:rPr>
      </w:sdtEndPr>
      <w:sdtContent>
        <w:p w14:paraId="35B68E21" w14:textId="1F09E13A" w:rsidR="00667D1E" w:rsidRDefault="00667D1E" w:rsidP="00667D1E">
          <w:pPr>
            <w:pStyle w:val="TOC"/>
            <w:rPr>
              <w:rFonts w:hint="eastAsia"/>
              <w:sz w:val="21"/>
              <w:szCs w:val="21"/>
              <w:lang w:val="zh-CN"/>
            </w:rPr>
          </w:pPr>
        </w:p>
        <w:p w14:paraId="3202D6B0" w14:textId="15A6A938" w:rsidR="00667D1E" w:rsidRPr="00667D1E" w:rsidRDefault="00667D1E" w:rsidP="00667D1E">
          <w:pPr>
            <w:pStyle w:val="TOC"/>
            <w:rPr>
              <w:rFonts w:hint="eastAsia"/>
              <w:sz w:val="28"/>
              <w:szCs w:val="21"/>
              <w:lang w:val="en-CA"/>
            </w:rPr>
          </w:pPr>
          <w:r w:rsidRPr="00667D1E">
            <w:rPr>
              <w:sz w:val="28"/>
              <w:szCs w:val="21"/>
              <w:lang w:val="zh-CN"/>
            </w:rPr>
            <w:t>目录</w:t>
          </w:r>
        </w:p>
        <w:p w14:paraId="5EE0710E" w14:textId="52830922" w:rsidR="00667D1E" w:rsidRDefault="00667D1E">
          <w:pPr>
            <w:pStyle w:val="11"/>
            <w:tabs>
              <w:tab w:val="right" w:leader="dot" w:pos="8296"/>
            </w:tabs>
            <w:rPr>
              <w:rFonts w:cstheme="minorBidi"/>
              <w:noProof/>
              <w:kern w:val="2"/>
              <w:sz w:val="21"/>
            </w:rPr>
          </w:pPr>
          <w:r w:rsidRPr="00667D1E">
            <w:rPr>
              <w:sz w:val="24"/>
              <w:szCs w:val="21"/>
            </w:rPr>
            <w:fldChar w:fldCharType="begin"/>
          </w:r>
          <w:r w:rsidRPr="00667D1E">
            <w:rPr>
              <w:sz w:val="24"/>
              <w:szCs w:val="21"/>
            </w:rPr>
            <w:instrText xml:space="preserve"> TOC \o "1-3" \h \z \u </w:instrText>
          </w:r>
          <w:r w:rsidRPr="00667D1E">
            <w:rPr>
              <w:sz w:val="24"/>
              <w:szCs w:val="21"/>
            </w:rPr>
            <w:fldChar w:fldCharType="separate"/>
          </w:r>
          <w:hyperlink w:anchor="_Toc72153289" w:history="1">
            <w:r w:rsidRPr="000C2A54">
              <w:rPr>
                <w:rStyle w:val="ae"/>
                <w:noProof/>
              </w:rPr>
              <w:t>第一部分</w:t>
            </w:r>
            <w:r w:rsidRPr="000C2A54">
              <w:rPr>
                <w:rStyle w:val="ae"/>
                <w:noProof/>
              </w:rPr>
              <w:t xml:space="preserve"> </w:t>
            </w:r>
            <w:r w:rsidRPr="000C2A54">
              <w:rPr>
                <w:rStyle w:val="ae"/>
                <w:noProof/>
              </w:rPr>
              <w:t>定义</w:t>
            </w:r>
            <w:r>
              <w:rPr>
                <w:noProof/>
                <w:webHidden/>
              </w:rPr>
              <w:tab/>
            </w:r>
            <w:r>
              <w:rPr>
                <w:noProof/>
                <w:webHidden/>
              </w:rPr>
              <w:fldChar w:fldCharType="begin"/>
            </w:r>
            <w:r>
              <w:rPr>
                <w:noProof/>
                <w:webHidden/>
              </w:rPr>
              <w:instrText xml:space="preserve"> PAGEREF _Toc72153289 \h </w:instrText>
            </w:r>
            <w:r>
              <w:rPr>
                <w:noProof/>
                <w:webHidden/>
              </w:rPr>
            </w:r>
            <w:r>
              <w:rPr>
                <w:noProof/>
                <w:webHidden/>
              </w:rPr>
              <w:fldChar w:fldCharType="separate"/>
            </w:r>
            <w:r>
              <w:rPr>
                <w:noProof/>
                <w:webHidden/>
              </w:rPr>
              <w:t>3</w:t>
            </w:r>
            <w:r>
              <w:rPr>
                <w:noProof/>
                <w:webHidden/>
              </w:rPr>
              <w:fldChar w:fldCharType="end"/>
            </w:r>
          </w:hyperlink>
        </w:p>
        <w:p w14:paraId="635E1EF2" w14:textId="1F38D437" w:rsidR="00667D1E" w:rsidRDefault="00667D1E">
          <w:pPr>
            <w:pStyle w:val="11"/>
            <w:tabs>
              <w:tab w:val="right" w:leader="dot" w:pos="8296"/>
            </w:tabs>
            <w:rPr>
              <w:rFonts w:cstheme="minorBidi"/>
              <w:noProof/>
              <w:kern w:val="2"/>
              <w:sz w:val="21"/>
            </w:rPr>
          </w:pPr>
          <w:hyperlink w:anchor="_Toc72153290" w:history="1">
            <w:r w:rsidRPr="000C2A54">
              <w:rPr>
                <w:rStyle w:val="ae"/>
                <w:noProof/>
              </w:rPr>
              <w:t>第二部分</w:t>
            </w:r>
            <w:r w:rsidRPr="000C2A54">
              <w:rPr>
                <w:rStyle w:val="ae"/>
                <w:noProof/>
              </w:rPr>
              <w:t xml:space="preserve"> </w:t>
            </w:r>
            <w:r w:rsidRPr="000C2A54">
              <w:rPr>
                <w:rStyle w:val="ae"/>
                <w:noProof/>
              </w:rPr>
              <w:t>隐私权政策</w:t>
            </w:r>
            <w:r>
              <w:rPr>
                <w:noProof/>
                <w:webHidden/>
              </w:rPr>
              <w:tab/>
            </w:r>
            <w:r>
              <w:rPr>
                <w:noProof/>
                <w:webHidden/>
              </w:rPr>
              <w:fldChar w:fldCharType="begin"/>
            </w:r>
            <w:r>
              <w:rPr>
                <w:noProof/>
                <w:webHidden/>
              </w:rPr>
              <w:instrText xml:space="preserve"> PAGEREF _Toc72153290 \h </w:instrText>
            </w:r>
            <w:r>
              <w:rPr>
                <w:noProof/>
                <w:webHidden/>
              </w:rPr>
            </w:r>
            <w:r>
              <w:rPr>
                <w:noProof/>
                <w:webHidden/>
              </w:rPr>
              <w:fldChar w:fldCharType="separate"/>
            </w:r>
            <w:r>
              <w:rPr>
                <w:noProof/>
                <w:webHidden/>
              </w:rPr>
              <w:t>4</w:t>
            </w:r>
            <w:r>
              <w:rPr>
                <w:noProof/>
                <w:webHidden/>
              </w:rPr>
              <w:fldChar w:fldCharType="end"/>
            </w:r>
          </w:hyperlink>
        </w:p>
        <w:p w14:paraId="2CD6033B" w14:textId="7F97548C" w:rsidR="00667D1E" w:rsidRDefault="00667D1E">
          <w:pPr>
            <w:pStyle w:val="21"/>
            <w:tabs>
              <w:tab w:val="right" w:leader="dot" w:pos="8296"/>
            </w:tabs>
            <w:rPr>
              <w:rFonts w:cstheme="minorBidi"/>
              <w:noProof/>
              <w:kern w:val="2"/>
              <w:sz w:val="21"/>
            </w:rPr>
          </w:pPr>
          <w:hyperlink w:anchor="_Toc72153291" w:history="1">
            <w:r w:rsidRPr="000C2A54">
              <w:rPr>
                <w:rStyle w:val="ae"/>
                <w:noProof/>
              </w:rPr>
              <w:t>一、我们如何收集和使用您的信息</w:t>
            </w:r>
            <w:r>
              <w:rPr>
                <w:noProof/>
                <w:webHidden/>
              </w:rPr>
              <w:tab/>
            </w:r>
            <w:r>
              <w:rPr>
                <w:noProof/>
                <w:webHidden/>
              </w:rPr>
              <w:fldChar w:fldCharType="begin"/>
            </w:r>
            <w:r>
              <w:rPr>
                <w:noProof/>
                <w:webHidden/>
              </w:rPr>
              <w:instrText xml:space="preserve"> PAGEREF _Toc72153291 \h </w:instrText>
            </w:r>
            <w:r>
              <w:rPr>
                <w:noProof/>
                <w:webHidden/>
              </w:rPr>
            </w:r>
            <w:r>
              <w:rPr>
                <w:noProof/>
                <w:webHidden/>
              </w:rPr>
              <w:fldChar w:fldCharType="separate"/>
            </w:r>
            <w:r>
              <w:rPr>
                <w:noProof/>
                <w:webHidden/>
              </w:rPr>
              <w:t>4</w:t>
            </w:r>
            <w:r>
              <w:rPr>
                <w:noProof/>
                <w:webHidden/>
              </w:rPr>
              <w:fldChar w:fldCharType="end"/>
            </w:r>
          </w:hyperlink>
        </w:p>
        <w:p w14:paraId="2946B5B1" w14:textId="5F4595BA" w:rsidR="00667D1E" w:rsidRDefault="00667D1E">
          <w:pPr>
            <w:pStyle w:val="21"/>
            <w:tabs>
              <w:tab w:val="right" w:leader="dot" w:pos="8296"/>
            </w:tabs>
            <w:rPr>
              <w:rFonts w:cstheme="minorBidi"/>
              <w:noProof/>
              <w:kern w:val="2"/>
              <w:sz w:val="21"/>
            </w:rPr>
          </w:pPr>
          <w:hyperlink w:anchor="_Toc72153292" w:history="1">
            <w:r w:rsidRPr="000C2A54">
              <w:rPr>
                <w:rStyle w:val="ae"/>
                <w:noProof/>
              </w:rPr>
              <w:t>二、我们如何使用</w:t>
            </w:r>
            <w:r w:rsidRPr="000C2A54">
              <w:rPr>
                <w:rStyle w:val="ae"/>
                <w:noProof/>
              </w:rPr>
              <w:t xml:space="preserve"> Cookie </w:t>
            </w:r>
            <w:r w:rsidRPr="000C2A54">
              <w:rPr>
                <w:rStyle w:val="ae"/>
                <w:noProof/>
              </w:rPr>
              <w:t>和同类技术</w:t>
            </w:r>
            <w:r>
              <w:rPr>
                <w:noProof/>
                <w:webHidden/>
              </w:rPr>
              <w:tab/>
            </w:r>
            <w:r>
              <w:rPr>
                <w:noProof/>
                <w:webHidden/>
              </w:rPr>
              <w:fldChar w:fldCharType="begin"/>
            </w:r>
            <w:r>
              <w:rPr>
                <w:noProof/>
                <w:webHidden/>
              </w:rPr>
              <w:instrText xml:space="preserve"> PAGEREF _Toc72153292 \h </w:instrText>
            </w:r>
            <w:r>
              <w:rPr>
                <w:noProof/>
                <w:webHidden/>
              </w:rPr>
            </w:r>
            <w:r>
              <w:rPr>
                <w:noProof/>
                <w:webHidden/>
              </w:rPr>
              <w:fldChar w:fldCharType="separate"/>
            </w:r>
            <w:r>
              <w:rPr>
                <w:noProof/>
                <w:webHidden/>
              </w:rPr>
              <w:t>6</w:t>
            </w:r>
            <w:r>
              <w:rPr>
                <w:noProof/>
                <w:webHidden/>
              </w:rPr>
              <w:fldChar w:fldCharType="end"/>
            </w:r>
          </w:hyperlink>
        </w:p>
        <w:p w14:paraId="18B5172D" w14:textId="01F7DE69" w:rsidR="00667D1E" w:rsidRDefault="00667D1E">
          <w:pPr>
            <w:pStyle w:val="21"/>
            <w:tabs>
              <w:tab w:val="right" w:leader="dot" w:pos="8296"/>
            </w:tabs>
            <w:rPr>
              <w:rFonts w:cstheme="minorBidi"/>
              <w:noProof/>
              <w:kern w:val="2"/>
              <w:sz w:val="21"/>
            </w:rPr>
          </w:pPr>
          <w:hyperlink w:anchor="_Toc72153293" w:history="1">
            <w:r w:rsidRPr="000C2A54">
              <w:rPr>
                <w:rStyle w:val="ae"/>
                <w:noProof/>
              </w:rPr>
              <w:t>三、我们如何共享、转让、公开披露您的信息</w:t>
            </w:r>
            <w:r>
              <w:rPr>
                <w:noProof/>
                <w:webHidden/>
              </w:rPr>
              <w:tab/>
            </w:r>
            <w:r>
              <w:rPr>
                <w:noProof/>
                <w:webHidden/>
              </w:rPr>
              <w:fldChar w:fldCharType="begin"/>
            </w:r>
            <w:r>
              <w:rPr>
                <w:noProof/>
                <w:webHidden/>
              </w:rPr>
              <w:instrText xml:space="preserve"> PAGEREF _Toc72153293 \h </w:instrText>
            </w:r>
            <w:r>
              <w:rPr>
                <w:noProof/>
                <w:webHidden/>
              </w:rPr>
            </w:r>
            <w:r>
              <w:rPr>
                <w:noProof/>
                <w:webHidden/>
              </w:rPr>
              <w:fldChar w:fldCharType="separate"/>
            </w:r>
            <w:r>
              <w:rPr>
                <w:noProof/>
                <w:webHidden/>
              </w:rPr>
              <w:t>6</w:t>
            </w:r>
            <w:r>
              <w:rPr>
                <w:noProof/>
                <w:webHidden/>
              </w:rPr>
              <w:fldChar w:fldCharType="end"/>
            </w:r>
          </w:hyperlink>
        </w:p>
        <w:p w14:paraId="7646E4F3" w14:textId="29219655" w:rsidR="00667D1E" w:rsidRDefault="00667D1E">
          <w:pPr>
            <w:pStyle w:val="21"/>
            <w:tabs>
              <w:tab w:val="right" w:leader="dot" w:pos="8296"/>
            </w:tabs>
            <w:rPr>
              <w:rFonts w:cstheme="minorBidi"/>
              <w:noProof/>
              <w:kern w:val="2"/>
              <w:sz w:val="21"/>
            </w:rPr>
          </w:pPr>
          <w:hyperlink w:anchor="_Toc72153294" w:history="1">
            <w:r w:rsidRPr="000C2A54">
              <w:rPr>
                <w:rStyle w:val="ae"/>
                <w:noProof/>
              </w:rPr>
              <w:t>四、我们如何保护您的信息</w:t>
            </w:r>
            <w:r>
              <w:rPr>
                <w:noProof/>
                <w:webHidden/>
              </w:rPr>
              <w:tab/>
            </w:r>
            <w:r>
              <w:rPr>
                <w:noProof/>
                <w:webHidden/>
              </w:rPr>
              <w:fldChar w:fldCharType="begin"/>
            </w:r>
            <w:r>
              <w:rPr>
                <w:noProof/>
                <w:webHidden/>
              </w:rPr>
              <w:instrText xml:space="preserve"> PAGEREF _Toc72153294 \h </w:instrText>
            </w:r>
            <w:r>
              <w:rPr>
                <w:noProof/>
                <w:webHidden/>
              </w:rPr>
            </w:r>
            <w:r>
              <w:rPr>
                <w:noProof/>
                <w:webHidden/>
              </w:rPr>
              <w:fldChar w:fldCharType="separate"/>
            </w:r>
            <w:r>
              <w:rPr>
                <w:noProof/>
                <w:webHidden/>
              </w:rPr>
              <w:t>8</w:t>
            </w:r>
            <w:r>
              <w:rPr>
                <w:noProof/>
                <w:webHidden/>
              </w:rPr>
              <w:fldChar w:fldCharType="end"/>
            </w:r>
          </w:hyperlink>
        </w:p>
        <w:p w14:paraId="18CA22AF" w14:textId="498F9A67" w:rsidR="00667D1E" w:rsidRDefault="00667D1E">
          <w:pPr>
            <w:pStyle w:val="21"/>
            <w:tabs>
              <w:tab w:val="right" w:leader="dot" w:pos="8296"/>
            </w:tabs>
            <w:rPr>
              <w:rFonts w:cstheme="minorBidi"/>
              <w:noProof/>
              <w:kern w:val="2"/>
              <w:sz w:val="21"/>
            </w:rPr>
          </w:pPr>
          <w:hyperlink w:anchor="_Toc72153295" w:history="1">
            <w:r w:rsidRPr="000C2A54">
              <w:rPr>
                <w:rStyle w:val="ae"/>
                <w:noProof/>
              </w:rPr>
              <w:t>五、您如何管理您的信息</w:t>
            </w:r>
            <w:r>
              <w:rPr>
                <w:noProof/>
                <w:webHidden/>
              </w:rPr>
              <w:tab/>
            </w:r>
            <w:r>
              <w:rPr>
                <w:noProof/>
                <w:webHidden/>
              </w:rPr>
              <w:fldChar w:fldCharType="begin"/>
            </w:r>
            <w:r>
              <w:rPr>
                <w:noProof/>
                <w:webHidden/>
              </w:rPr>
              <w:instrText xml:space="preserve"> PAGEREF _Toc72153295 \h </w:instrText>
            </w:r>
            <w:r>
              <w:rPr>
                <w:noProof/>
                <w:webHidden/>
              </w:rPr>
            </w:r>
            <w:r>
              <w:rPr>
                <w:noProof/>
                <w:webHidden/>
              </w:rPr>
              <w:fldChar w:fldCharType="separate"/>
            </w:r>
            <w:r>
              <w:rPr>
                <w:noProof/>
                <w:webHidden/>
              </w:rPr>
              <w:t>9</w:t>
            </w:r>
            <w:r>
              <w:rPr>
                <w:noProof/>
                <w:webHidden/>
              </w:rPr>
              <w:fldChar w:fldCharType="end"/>
            </w:r>
          </w:hyperlink>
        </w:p>
        <w:p w14:paraId="1DA15656" w14:textId="1FEA1175" w:rsidR="00667D1E" w:rsidRDefault="00667D1E">
          <w:pPr>
            <w:pStyle w:val="21"/>
            <w:tabs>
              <w:tab w:val="right" w:leader="dot" w:pos="8296"/>
            </w:tabs>
            <w:rPr>
              <w:rFonts w:cstheme="minorBidi"/>
              <w:noProof/>
              <w:kern w:val="2"/>
              <w:sz w:val="21"/>
            </w:rPr>
          </w:pPr>
          <w:hyperlink w:anchor="_Toc72153296" w:history="1">
            <w:r w:rsidRPr="000C2A54">
              <w:rPr>
                <w:rStyle w:val="ae"/>
                <w:noProof/>
              </w:rPr>
              <w:t>六、未成年人保护</w:t>
            </w:r>
            <w:r>
              <w:rPr>
                <w:noProof/>
                <w:webHidden/>
              </w:rPr>
              <w:tab/>
            </w:r>
            <w:r>
              <w:rPr>
                <w:noProof/>
                <w:webHidden/>
              </w:rPr>
              <w:fldChar w:fldCharType="begin"/>
            </w:r>
            <w:r>
              <w:rPr>
                <w:noProof/>
                <w:webHidden/>
              </w:rPr>
              <w:instrText xml:space="preserve"> PAGEREF _Toc72153296 \h </w:instrText>
            </w:r>
            <w:r>
              <w:rPr>
                <w:noProof/>
                <w:webHidden/>
              </w:rPr>
            </w:r>
            <w:r>
              <w:rPr>
                <w:noProof/>
                <w:webHidden/>
              </w:rPr>
              <w:fldChar w:fldCharType="separate"/>
            </w:r>
            <w:r>
              <w:rPr>
                <w:noProof/>
                <w:webHidden/>
              </w:rPr>
              <w:t>10</w:t>
            </w:r>
            <w:r>
              <w:rPr>
                <w:noProof/>
                <w:webHidden/>
              </w:rPr>
              <w:fldChar w:fldCharType="end"/>
            </w:r>
          </w:hyperlink>
        </w:p>
        <w:p w14:paraId="5179F503" w14:textId="4C7B5B13" w:rsidR="00667D1E" w:rsidRDefault="00667D1E">
          <w:pPr>
            <w:pStyle w:val="21"/>
            <w:tabs>
              <w:tab w:val="right" w:leader="dot" w:pos="8296"/>
            </w:tabs>
            <w:rPr>
              <w:rFonts w:cstheme="minorBidi"/>
              <w:noProof/>
              <w:kern w:val="2"/>
              <w:sz w:val="21"/>
            </w:rPr>
          </w:pPr>
          <w:hyperlink w:anchor="_Toc72153297" w:history="1">
            <w:r w:rsidRPr="000C2A54">
              <w:rPr>
                <w:rStyle w:val="ae"/>
                <w:noProof/>
              </w:rPr>
              <w:t>七、您的个人信息如何在全球范围转移</w:t>
            </w:r>
            <w:r>
              <w:rPr>
                <w:noProof/>
                <w:webHidden/>
              </w:rPr>
              <w:tab/>
            </w:r>
            <w:r>
              <w:rPr>
                <w:noProof/>
                <w:webHidden/>
              </w:rPr>
              <w:fldChar w:fldCharType="begin"/>
            </w:r>
            <w:r>
              <w:rPr>
                <w:noProof/>
                <w:webHidden/>
              </w:rPr>
              <w:instrText xml:space="preserve"> PAGEREF _Toc72153297 \h </w:instrText>
            </w:r>
            <w:r>
              <w:rPr>
                <w:noProof/>
                <w:webHidden/>
              </w:rPr>
            </w:r>
            <w:r>
              <w:rPr>
                <w:noProof/>
                <w:webHidden/>
              </w:rPr>
              <w:fldChar w:fldCharType="separate"/>
            </w:r>
            <w:r>
              <w:rPr>
                <w:noProof/>
                <w:webHidden/>
              </w:rPr>
              <w:t>10</w:t>
            </w:r>
            <w:r>
              <w:rPr>
                <w:noProof/>
                <w:webHidden/>
              </w:rPr>
              <w:fldChar w:fldCharType="end"/>
            </w:r>
          </w:hyperlink>
        </w:p>
        <w:p w14:paraId="4EB950C7" w14:textId="431174F7" w:rsidR="00667D1E" w:rsidRDefault="00667D1E">
          <w:pPr>
            <w:pStyle w:val="21"/>
            <w:tabs>
              <w:tab w:val="right" w:leader="dot" w:pos="8296"/>
            </w:tabs>
            <w:rPr>
              <w:rFonts w:cstheme="minorBidi"/>
              <w:noProof/>
              <w:kern w:val="2"/>
              <w:sz w:val="21"/>
            </w:rPr>
          </w:pPr>
          <w:hyperlink w:anchor="_Toc72153298" w:history="1">
            <w:r w:rsidRPr="000C2A54">
              <w:rPr>
                <w:rStyle w:val="ae"/>
                <w:noProof/>
              </w:rPr>
              <w:t>八、本政策如何更新</w:t>
            </w:r>
            <w:r>
              <w:rPr>
                <w:noProof/>
                <w:webHidden/>
              </w:rPr>
              <w:tab/>
            </w:r>
            <w:r>
              <w:rPr>
                <w:noProof/>
                <w:webHidden/>
              </w:rPr>
              <w:fldChar w:fldCharType="begin"/>
            </w:r>
            <w:r>
              <w:rPr>
                <w:noProof/>
                <w:webHidden/>
              </w:rPr>
              <w:instrText xml:space="preserve"> PAGEREF _Toc72153298 \h </w:instrText>
            </w:r>
            <w:r>
              <w:rPr>
                <w:noProof/>
                <w:webHidden/>
              </w:rPr>
            </w:r>
            <w:r>
              <w:rPr>
                <w:noProof/>
                <w:webHidden/>
              </w:rPr>
              <w:fldChar w:fldCharType="separate"/>
            </w:r>
            <w:r>
              <w:rPr>
                <w:noProof/>
                <w:webHidden/>
              </w:rPr>
              <w:t>10</w:t>
            </w:r>
            <w:r>
              <w:rPr>
                <w:noProof/>
                <w:webHidden/>
              </w:rPr>
              <w:fldChar w:fldCharType="end"/>
            </w:r>
          </w:hyperlink>
        </w:p>
        <w:p w14:paraId="365CB038" w14:textId="10DF9986" w:rsidR="00667D1E" w:rsidRDefault="00667D1E">
          <w:pPr>
            <w:pStyle w:val="21"/>
            <w:tabs>
              <w:tab w:val="right" w:leader="dot" w:pos="8296"/>
            </w:tabs>
            <w:rPr>
              <w:rFonts w:cstheme="minorBidi"/>
              <w:noProof/>
              <w:kern w:val="2"/>
              <w:sz w:val="21"/>
            </w:rPr>
          </w:pPr>
          <w:hyperlink w:anchor="_Toc72153299" w:history="1">
            <w:r w:rsidRPr="000C2A54">
              <w:rPr>
                <w:rStyle w:val="ae"/>
                <w:noProof/>
              </w:rPr>
              <w:t>九、如何联系我们</w:t>
            </w:r>
            <w:r>
              <w:rPr>
                <w:noProof/>
                <w:webHidden/>
              </w:rPr>
              <w:tab/>
            </w:r>
            <w:r>
              <w:rPr>
                <w:noProof/>
                <w:webHidden/>
              </w:rPr>
              <w:fldChar w:fldCharType="begin"/>
            </w:r>
            <w:r>
              <w:rPr>
                <w:noProof/>
                <w:webHidden/>
              </w:rPr>
              <w:instrText xml:space="preserve"> PAGEREF _Toc72153299 \h </w:instrText>
            </w:r>
            <w:r>
              <w:rPr>
                <w:noProof/>
                <w:webHidden/>
              </w:rPr>
            </w:r>
            <w:r>
              <w:rPr>
                <w:noProof/>
                <w:webHidden/>
              </w:rPr>
              <w:fldChar w:fldCharType="separate"/>
            </w:r>
            <w:r>
              <w:rPr>
                <w:noProof/>
                <w:webHidden/>
              </w:rPr>
              <w:t>11</w:t>
            </w:r>
            <w:r>
              <w:rPr>
                <w:noProof/>
                <w:webHidden/>
              </w:rPr>
              <w:fldChar w:fldCharType="end"/>
            </w:r>
          </w:hyperlink>
        </w:p>
        <w:p w14:paraId="10496418" w14:textId="26106ADD" w:rsidR="00667D1E" w:rsidRPr="00667D1E" w:rsidRDefault="00667D1E" w:rsidP="00667D1E">
          <w:pPr>
            <w:rPr>
              <w:b/>
              <w:bCs/>
              <w:sz w:val="24"/>
              <w:szCs w:val="21"/>
              <w:lang w:val="zh-CN"/>
            </w:rPr>
          </w:pPr>
          <w:r w:rsidRPr="00667D1E">
            <w:rPr>
              <w:b/>
              <w:bCs/>
              <w:sz w:val="24"/>
              <w:szCs w:val="21"/>
              <w:lang w:val="zh-CN"/>
            </w:rPr>
            <w:fldChar w:fldCharType="end"/>
          </w:r>
        </w:p>
      </w:sdtContent>
    </w:sdt>
    <w:p w14:paraId="5F3D1F5A" w14:textId="7CC39531" w:rsidR="00667D1E" w:rsidRPr="00667D1E" w:rsidRDefault="00667D1E" w:rsidP="000362EC">
      <w:pPr>
        <w:jc w:val="left"/>
        <w:rPr>
          <w:szCs w:val="21"/>
        </w:rPr>
      </w:pPr>
    </w:p>
    <w:p w14:paraId="763F6FA2" w14:textId="5965754C" w:rsidR="00667D1E" w:rsidRPr="00667D1E" w:rsidRDefault="00667D1E" w:rsidP="000362EC">
      <w:pPr>
        <w:jc w:val="left"/>
        <w:rPr>
          <w:szCs w:val="21"/>
        </w:rPr>
      </w:pPr>
    </w:p>
    <w:p w14:paraId="2451D5D4" w14:textId="6B134A39" w:rsidR="00667D1E" w:rsidRPr="00667D1E" w:rsidRDefault="00667D1E" w:rsidP="000362EC">
      <w:pPr>
        <w:jc w:val="left"/>
        <w:rPr>
          <w:szCs w:val="21"/>
        </w:rPr>
      </w:pPr>
    </w:p>
    <w:p w14:paraId="5E135023" w14:textId="2E040EF7" w:rsidR="00667D1E" w:rsidRPr="00667D1E" w:rsidRDefault="00667D1E" w:rsidP="000362EC">
      <w:pPr>
        <w:jc w:val="left"/>
        <w:rPr>
          <w:szCs w:val="21"/>
        </w:rPr>
      </w:pPr>
    </w:p>
    <w:p w14:paraId="6CBED91E" w14:textId="1F25C1C0" w:rsidR="00667D1E" w:rsidRPr="00667D1E" w:rsidRDefault="00667D1E" w:rsidP="000362EC">
      <w:pPr>
        <w:jc w:val="left"/>
        <w:rPr>
          <w:szCs w:val="21"/>
        </w:rPr>
      </w:pPr>
    </w:p>
    <w:p w14:paraId="4A892B4F" w14:textId="5ABE22E9" w:rsidR="00667D1E" w:rsidRDefault="00667D1E" w:rsidP="000362EC">
      <w:pPr>
        <w:jc w:val="left"/>
        <w:rPr>
          <w:szCs w:val="21"/>
        </w:rPr>
      </w:pPr>
    </w:p>
    <w:p w14:paraId="4B4E2082" w14:textId="361036B4" w:rsidR="00667D1E" w:rsidRDefault="00667D1E" w:rsidP="000362EC">
      <w:pPr>
        <w:jc w:val="left"/>
        <w:rPr>
          <w:szCs w:val="21"/>
        </w:rPr>
      </w:pPr>
    </w:p>
    <w:p w14:paraId="270F5E93" w14:textId="3C8D89E1" w:rsidR="00667D1E" w:rsidRDefault="00667D1E" w:rsidP="000362EC">
      <w:pPr>
        <w:jc w:val="left"/>
        <w:rPr>
          <w:szCs w:val="21"/>
        </w:rPr>
      </w:pPr>
    </w:p>
    <w:p w14:paraId="1CEF4F9D" w14:textId="6E089CED" w:rsidR="00667D1E" w:rsidRDefault="00667D1E" w:rsidP="000362EC">
      <w:pPr>
        <w:jc w:val="left"/>
        <w:rPr>
          <w:szCs w:val="21"/>
        </w:rPr>
      </w:pPr>
    </w:p>
    <w:p w14:paraId="5B7925CF" w14:textId="486DE645" w:rsidR="00667D1E" w:rsidRDefault="00667D1E" w:rsidP="000362EC">
      <w:pPr>
        <w:jc w:val="left"/>
        <w:rPr>
          <w:szCs w:val="21"/>
        </w:rPr>
      </w:pPr>
    </w:p>
    <w:p w14:paraId="3B27CC8B" w14:textId="72FDB2E5" w:rsidR="00667D1E" w:rsidRDefault="00667D1E" w:rsidP="000362EC">
      <w:pPr>
        <w:jc w:val="left"/>
        <w:rPr>
          <w:szCs w:val="21"/>
        </w:rPr>
      </w:pPr>
    </w:p>
    <w:p w14:paraId="09C4FA46" w14:textId="4C44BB66" w:rsidR="00667D1E" w:rsidRDefault="00667D1E" w:rsidP="000362EC">
      <w:pPr>
        <w:jc w:val="left"/>
        <w:rPr>
          <w:szCs w:val="21"/>
        </w:rPr>
      </w:pPr>
    </w:p>
    <w:p w14:paraId="03D616EB" w14:textId="2534BD3E" w:rsidR="00667D1E" w:rsidRDefault="00667D1E" w:rsidP="000362EC">
      <w:pPr>
        <w:jc w:val="left"/>
        <w:rPr>
          <w:szCs w:val="21"/>
        </w:rPr>
      </w:pPr>
    </w:p>
    <w:p w14:paraId="734CBAB4" w14:textId="3D8D87D8" w:rsidR="00667D1E" w:rsidRDefault="00667D1E" w:rsidP="000362EC">
      <w:pPr>
        <w:jc w:val="left"/>
        <w:rPr>
          <w:szCs w:val="21"/>
        </w:rPr>
      </w:pPr>
    </w:p>
    <w:p w14:paraId="79A1312C" w14:textId="62B0CF46" w:rsidR="00667D1E" w:rsidRDefault="00667D1E" w:rsidP="000362EC">
      <w:pPr>
        <w:jc w:val="left"/>
        <w:rPr>
          <w:szCs w:val="21"/>
        </w:rPr>
      </w:pPr>
    </w:p>
    <w:p w14:paraId="340C9FB3" w14:textId="1B9C4056" w:rsidR="00667D1E" w:rsidRDefault="00667D1E" w:rsidP="000362EC">
      <w:pPr>
        <w:jc w:val="left"/>
        <w:rPr>
          <w:szCs w:val="21"/>
        </w:rPr>
      </w:pPr>
    </w:p>
    <w:p w14:paraId="545CEFE5" w14:textId="2B3DC1DF" w:rsidR="00667D1E" w:rsidRDefault="00667D1E" w:rsidP="000362EC">
      <w:pPr>
        <w:jc w:val="left"/>
        <w:rPr>
          <w:szCs w:val="21"/>
        </w:rPr>
      </w:pPr>
    </w:p>
    <w:p w14:paraId="7B435C9A" w14:textId="44AF28A8" w:rsidR="00667D1E" w:rsidRDefault="00667D1E" w:rsidP="000362EC">
      <w:pPr>
        <w:jc w:val="left"/>
        <w:rPr>
          <w:szCs w:val="21"/>
        </w:rPr>
      </w:pPr>
    </w:p>
    <w:p w14:paraId="0EB78522" w14:textId="16CAA9C3" w:rsidR="00667D1E" w:rsidRDefault="00667D1E" w:rsidP="000362EC">
      <w:pPr>
        <w:jc w:val="left"/>
        <w:rPr>
          <w:szCs w:val="21"/>
        </w:rPr>
      </w:pPr>
    </w:p>
    <w:p w14:paraId="77DF5E80" w14:textId="7D77A83D" w:rsidR="00667D1E" w:rsidRDefault="00667D1E" w:rsidP="000362EC">
      <w:pPr>
        <w:jc w:val="left"/>
        <w:rPr>
          <w:szCs w:val="21"/>
        </w:rPr>
      </w:pPr>
    </w:p>
    <w:p w14:paraId="727E1C66" w14:textId="6A648514" w:rsidR="00667D1E" w:rsidRDefault="00667D1E" w:rsidP="000362EC">
      <w:pPr>
        <w:jc w:val="left"/>
        <w:rPr>
          <w:szCs w:val="21"/>
        </w:rPr>
      </w:pPr>
    </w:p>
    <w:p w14:paraId="2D52459B" w14:textId="22A1C4E6" w:rsidR="00667D1E" w:rsidRDefault="00667D1E" w:rsidP="000362EC">
      <w:pPr>
        <w:jc w:val="left"/>
        <w:rPr>
          <w:szCs w:val="21"/>
        </w:rPr>
      </w:pPr>
    </w:p>
    <w:p w14:paraId="330B5DE8" w14:textId="4EDB45F2" w:rsidR="00667D1E" w:rsidRDefault="00667D1E" w:rsidP="000362EC">
      <w:pPr>
        <w:jc w:val="left"/>
        <w:rPr>
          <w:szCs w:val="21"/>
        </w:rPr>
      </w:pPr>
    </w:p>
    <w:p w14:paraId="4D173A84" w14:textId="70652CCD" w:rsidR="00667D1E" w:rsidRDefault="00667D1E" w:rsidP="000362EC">
      <w:pPr>
        <w:jc w:val="left"/>
        <w:rPr>
          <w:szCs w:val="21"/>
        </w:rPr>
      </w:pPr>
    </w:p>
    <w:p w14:paraId="74749C3F" w14:textId="0C2AAA50" w:rsidR="00667D1E" w:rsidRDefault="00667D1E" w:rsidP="000362EC">
      <w:pPr>
        <w:jc w:val="left"/>
        <w:rPr>
          <w:szCs w:val="21"/>
        </w:rPr>
      </w:pPr>
    </w:p>
    <w:p w14:paraId="5BD47935" w14:textId="77777777" w:rsidR="00667D1E" w:rsidRPr="00667D1E" w:rsidRDefault="00667D1E" w:rsidP="000362EC">
      <w:pPr>
        <w:jc w:val="left"/>
        <w:rPr>
          <w:szCs w:val="21"/>
        </w:rPr>
      </w:pPr>
    </w:p>
    <w:p w14:paraId="54DD7AC6" w14:textId="4546E86F" w:rsidR="00667D1E" w:rsidRPr="00667D1E" w:rsidRDefault="00667D1E" w:rsidP="000362EC">
      <w:pPr>
        <w:jc w:val="left"/>
        <w:rPr>
          <w:rFonts w:hint="eastAsia"/>
          <w:szCs w:val="21"/>
        </w:rPr>
      </w:pPr>
    </w:p>
    <w:p w14:paraId="0044D2F2" w14:textId="5641EB28" w:rsidR="00043CFA" w:rsidRPr="00667D1E" w:rsidRDefault="00D06458" w:rsidP="000362EC">
      <w:pPr>
        <w:rPr>
          <w:szCs w:val="21"/>
        </w:rPr>
      </w:pPr>
      <w:r w:rsidRPr="00667D1E">
        <w:rPr>
          <w:rFonts w:hint="eastAsia"/>
          <w:szCs w:val="21"/>
        </w:rPr>
        <w:t>版本</w:t>
      </w:r>
      <w:r w:rsidR="005D71F2" w:rsidRPr="00667D1E">
        <w:rPr>
          <w:rFonts w:hint="eastAsia"/>
          <w:szCs w:val="21"/>
        </w:rPr>
        <w:t>更新时间：</w:t>
      </w:r>
      <w:r w:rsidR="005D71F2" w:rsidRPr="00667D1E">
        <w:rPr>
          <w:rFonts w:hint="eastAsia"/>
          <w:szCs w:val="21"/>
        </w:rPr>
        <w:t>202</w:t>
      </w:r>
      <w:r w:rsidR="005D71F2" w:rsidRPr="00667D1E">
        <w:rPr>
          <w:szCs w:val="21"/>
        </w:rPr>
        <w:t>1</w:t>
      </w:r>
      <w:r w:rsidR="005D71F2" w:rsidRPr="00667D1E">
        <w:rPr>
          <w:rFonts w:hint="eastAsia"/>
          <w:szCs w:val="21"/>
        </w:rPr>
        <w:t>年</w:t>
      </w:r>
      <w:r w:rsidR="005D71F2" w:rsidRPr="00667D1E">
        <w:rPr>
          <w:rFonts w:hint="eastAsia"/>
          <w:szCs w:val="21"/>
        </w:rPr>
        <w:t>6</w:t>
      </w:r>
      <w:r w:rsidR="005D71F2" w:rsidRPr="00667D1E">
        <w:rPr>
          <w:rFonts w:hint="eastAsia"/>
          <w:szCs w:val="21"/>
        </w:rPr>
        <w:t>月</w:t>
      </w:r>
      <w:r w:rsidR="005D71F2" w:rsidRPr="00667D1E">
        <w:rPr>
          <w:rFonts w:hint="eastAsia"/>
          <w:szCs w:val="21"/>
        </w:rPr>
        <w:t>1</w:t>
      </w:r>
      <w:r w:rsidR="005D71F2" w:rsidRPr="00667D1E">
        <w:rPr>
          <w:rFonts w:hint="eastAsia"/>
          <w:szCs w:val="21"/>
        </w:rPr>
        <w:t>日</w:t>
      </w:r>
    </w:p>
    <w:p w14:paraId="6B5D4356" w14:textId="77777777" w:rsidR="00043CFA" w:rsidRPr="00667D1E" w:rsidRDefault="005D71F2" w:rsidP="000362EC">
      <w:pPr>
        <w:rPr>
          <w:szCs w:val="21"/>
        </w:rPr>
      </w:pPr>
      <w:r w:rsidRPr="00667D1E">
        <w:rPr>
          <w:rFonts w:hint="eastAsia"/>
          <w:szCs w:val="21"/>
        </w:rPr>
        <w:t>版本生效时间：</w:t>
      </w:r>
      <w:r w:rsidRPr="00667D1E">
        <w:rPr>
          <w:rFonts w:hint="eastAsia"/>
          <w:szCs w:val="21"/>
        </w:rPr>
        <w:t>202</w:t>
      </w:r>
      <w:r w:rsidRPr="00667D1E">
        <w:rPr>
          <w:szCs w:val="21"/>
        </w:rPr>
        <w:t>1</w:t>
      </w:r>
      <w:r w:rsidRPr="00667D1E">
        <w:rPr>
          <w:rFonts w:hint="eastAsia"/>
          <w:szCs w:val="21"/>
        </w:rPr>
        <w:t>年</w:t>
      </w:r>
      <w:r w:rsidRPr="00667D1E">
        <w:rPr>
          <w:rFonts w:hint="eastAsia"/>
          <w:szCs w:val="21"/>
        </w:rPr>
        <w:t>6</w:t>
      </w:r>
      <w:r w:rsidRPr="00667D1E">
        <w:rPr>
          <w:rFonts w:hint="eastAsia"/>
          <w:szCs w:val="21"/>
        </w:rPr>
        <w:t>月</w:t>
      </w:r>
      <w:r w:rsidRPr="00667D1E">
        <w:rPr>
          <w:rFonts w:hint="eastAsia"/>
          <w:szCs w:val="21"/>
        </w:rPr>
        <w:t>1</w:t>
      </w:r>
      <w:r w:rsidRPr="00667D1E">
        <w:rPr>
          <w:rFonts w:hint="eastAsia"/>
          <w:szCs w:val="21"/>
        </w:rPr>
        <w:t>日</w:t>
      </w:r>
    </w:p>
    <w:p w14:paraId="6C1687EE" w14:textId="4BCCC649" w:rsidR="00043CFA" w:rsidRPr="00667D1E" w:rsidRDefault="005D71F2" w:rsidP="000362EC">
      <w:pPr>
        <w:rPr>
          <w:szCs w:val="21"/>
        </w:rPr>
      </w:pPr>
      <w:r w:rsidRPr="00667D1E">
        <w:rPr>
          <w:rFonts w:hint="eastAsia"/>
          <w:szCs w:val="21"/>
        </w:rPr>
        <w:t>联系地址：河北省廊坊经济技术开发区</w:t>
      </w:r>
      <w:r w:rsidR="000362EC" w:rsidRPr="00667D1E">
        <w:rPr>
          <w:rFonts w:hint="eastAsia"/>
          <w:szCs w:val="21"/>
        </w:rPr>
        <w:t>广阳东道新奥科技园</w:t>
      </w:r>
      <w:r w:rsidRPr="00667D1E">
        <w:rPr>
          <w:rFonts w:hint="eastAsia"/>
          <w:szCs w:val="21"/>
        </w:rPr>
        <w:t>B</w:t>
      </w:r>
      <w:r w:rsidRPr="00667D1E">
        <w:rPr>
          <w:rFonts w:hint="eastAsia"/>
          <w:szCs w:val="21"/>
        </w:rPr>
        <w:t>座</w:t>
      </w:r>
    </w:p>
    <w:p w14:paraId="3769AF12" w14:textId="77777777" w:rsidR="00043CFA" w:rsidRPr="00667D1E" w:rsidRDefault="005D71F2" w:rsidP="000362EC">
      <w:pPr>
        <w:rPr>
          <w:szCs w:val="21"/>
        </w:rPr>
      </w:pPr>
      <w:r w:rsidRPr="00667D1E">
        <w:rPr>
          <w:rFonts w:hint="eastAsia"/>
          <w:szCs w:val="21"/>
        </w:rPr>
        <w:t>联系邮箱：</w:t>
      </w:r>
      <w:r w:rsidRPr="00667D1E">
        <w:rPr>
          <w:rFonts w:hint="eastAsia"/>
          <w:szCs w:val="21"/>
        </w:rPr>
        <w:t>etmo@enn.cn</w:t>
      </w:r>
    </w:p>
    <w:p w14:paraId="6C6E17E2" w14:textId="77777777" w:rsidR="00043CFA" w:rsidRPr="00667D1E" w:rsidRDefault="005D71F2" w:rsidP="000362EC">
      <w:pPr>
        <w:rPr>
          <w:szCs w:val="21"/>
        </w:rPr>
      </w:pPr>
      <w:r w:rsidRPr="00667D1E">
        <w:rPr>
          <w:rFonts w:hint="eastAsia"/>
          <w:szCs w:val="21"/>
        </w:rPr>
        <w:t>办公地点：河北省廊坊经济技术开发区广阳东道新奥科技园</w:t>
      </w:r>
      <w:r w:rsidRPr="00667D1E">
        <w:rPr>
          <w:rFonts w:hint="eastAsia"/>
          <w:szCs w:val="21"/>
        </w:rPr>
        <w:t>B</w:t>
      </w:r>
      <w:r w:rsidRPr="00667D1E">
        <w:rPr>
          <w:rFonts w:hint="eastAsia"/>
          <w:szCs w:val="21"/>
        </w:rPr>
        <w:t>座</w:t>
      </w:r>
    </w:p>
    <w:p w14:paraId="0EA53F8D" w14:textId="77777777" w:rsidR="000362EC" w:rsidRPr="00667D1E" w:rsidRDefault="000362EC" w:rsidP="000362EC">
      <w:pPr>
        <w:jc w:val="left"/>
        <w:rPr>
          <w:szCs w:val="21"/>
        </w:rPr>
      </w:pPr>
    </w:p>
    <w:p w14:paraId="0053701F" w14:textId="34467939" w:rsidR="00043CFA" w:rsidRPr="00667D1E" w:rsidRDefault="005D71F2" w:rsidP="000362EC">
      <w:pPr>
        <w:jc w:val="left"/>
        <w:rPr>
          <w:szCs w:val="21"/>
        </w:rPr>
      </w:pPr>
      <w:r w:rsidRPr="00667D1E">
        <w:rPr>
          <w:rFonts w:hint="eastAsia"/>
          <w:szCs w:val="21"/>
        </w:rPr>
        <w:t>提示条款：</w:t>
      </w:r>
    </w:p>
    <w:p w14:paraId="1C010BF6" w14:textId="77777777" w:rsidR="00043CFA" w:rsidRPr="00667D1E" w:rsidRDefault="005D71F2">
      <w:pPr>
        <w:ind w:firstLineChars="200" w:firstLine="420"/>
        <w:jc w:val="left"/>
        <w:rPr>
          <w:szCs w:val="21"/>
        </w:rPr>
      </w:pPr>
      <w:r w:rsidRPr="00667D1E">
        <w:rPr>
          <w:rFonts w:hint="eastAsia"/>
          <w:szCs w:val="21"/>
        </w:rPr>
        <w:t>您的信任对我们非常重要，我们深知个人信息对您的重要性，我们将按法律法规要求，采取相应安全保护措施，尽力保护您的个人信息安全可控。有鉴于此，新奥集团旗下运营</w:t>
      </w:r>
      <w:r w:rsidRPr="00667D1E">
        <w:rPr>
          <w:rFonts w:hint="eastAsia"/>
          <w:szCs w:val="21"/>
        </w:rPr>
        <w:t>ETMO</w:t>
      </w:r>
      <w:r w:rsidRPr="00667D1E">
        <w:rPr>
          <w:rFonts w:hint="eastAsia"/>
          <w:szCs w:val="21"/>
        </w:rPr>
        <w:t>服务的提供者（或简称“我们”）制定本《隐私政策》（下称“本政策”）并提醒您：</w:t>
      </w:r>
    </w:p>
    <w:p w14:paraId="6F34A6C5" w14:textId="6F043F16" w:rsidR="00043CFA" w:rsidRPr="00667D1E" w:rsidRDefault="005D71F2">
      <w:pPr>
        <w:ind w:firstLineChars="200" w:firstLine="420"/>
        <w:jc w:val="left"/>
        <w:rPr>
          <w:szCs w:val="21"/>
        </w:rPr>
      </w:pPr>
      <w:r w:rsidRPr="00667D1E">
        <w:rPr>
          <w:rFonts w:hint="eastAsia"/>
          <w:szCs w:val="21"/>
        </w:rPr>
        <w:t>本政策适用于</w:t>
      </w:r>
      <w:bookmarkStart w:id="1" w:name="OLE_LINK2"/>
      <w:bookmarkStart w:id="2" w:name="OLE_LINK1"/>
      <w:r w:rsidRPr="00667D1E">
        <w:rPr>
          <w:rFonts w:hint="eastAsia"/>
          <w:szCs w:val="21"/>
        </w:rPr>
        <w:t>ETMO</w:t>
      </w:r>
      <w:r w:rsidRPr="00667D1E">
        <w:rPr>
          <w:rFonts w:hint="eastAsia"/>
          <w:szCs w:val="21"/>
        </w:rPr>
        <w:t>产品</w:t>
      </w:r>
      <w:bookmarkEnd w:id="1"/>
      <w:bookmarkEnd w:id="2"/>
      <w:r w:rsidRPr="00667D1E">
        <w:rPr>
          <w:rFonts w:hint="eastAsia"/>
          <w:szCs w:val="21"/>
        </w:rPr>
        <w:t>及服务，包括</w:t>
      </w:r>
      <w:r w:rsidRPr="00667D1E">
        <w:rPr>
          <w:rFonts w:hint="eastAsia"/>
          <w:szCs w:val="21"/>
        </w:rPr>
        <w:t>ETMO</w:t>
      </w:r>
      <w:r w:rsidRPr="00667D1E">
        <w:rPr>
          <w:rFonts w:hint="eastAsia"/>
          <w:szCs w:val="21"/>
        </w:rPr>
        <w:t>客户端如我们关联公司的产品或服务中使用了</w:t>
      </w:r>
      <w:r w:rsidRPr="00667D1E">
        <w:rPr>
          <w:rFonts w:hint="eastAsia"/>
          <w:szCs w:val="21"/>
        </w:rPr>
        <w:t>ETMO</w:t>
      </w:r>
      <w:r w:rsidRPr="00667D1E">
        <w:rPr>
          <w:rFonts w:hint="eastAsia"/>
          <w:szCs w:val="21"/>
        </w:rPr>
        <w:t>提供的产品或服务但未设独立的隐私政策的，则本政策同样适用于该部分产品或服务。</w:t>
      </w:r>
    </w:p>
    <w:p w14:paraId="67A413DF" w14:textId="77777777" w:rsidR="00043CFA" w:rsidRPr="00667D1E" w:rsidRDefault="005D71F2">
      <w:pPr>
        <w:ind w:firstLineChars="200" w:firstLine="420"/>
        <w:jc w:val="left"/>
        <w:rPr>
          <w:szCs w:val="21"/>
        </w:rPr>
      </w:pPr>
      <w:r w:rsidRPr="00667D1E">
        <w:rPr>
          <w:rFonts w:hint="eastAsia"/>
          <w:szCs w:val="21"/>
        </w:rPr>
        <w:t>需要特别说明的是，本隐私政策不适用于其他第三方通过</w:t>
      </w:r>
      <w:r w:rsidRPr="00667D1E">
        <w:rPr>
          <w:rFonts w:hint="eastAsia"/>
          <w:szCs w:val="21"/>
        </w:rPr>
        <w:t>ETMO</w:t>
      </w:r>
      <w:r w:rsidRPr="00667D1E">
        <w:rPr>
          <w:rFonts w:hint="eastAsia"/>
          <w:szCs w:val="21"/>
        </w:rPr>
        <w:t>客户端直接向您提供的服务（统称“第三方服务”），您向该第三方服务提供者提供的信息不适用于本政策，您在选择使用第三服务前应充分了解第三方服务的产品功能及隐私保护政策，再选择是否开通功能。</w:t>
      </w:r>
    </w:p>
    <w:p w14:paraId="1C9B3BE3" w14:textId="77777777" w:rsidR="00043CFA" w:rsidRPr="00667D1E" w:rsidRDefault="005D71F2">
      <w:pPr>
        <w:ind w:firstLineChars="200" w:firstLine="420"/>
        <w:jc w:val="left"/>
        <w:rPr>
          <w:szCs w:val="21"/>
        </w:rPr>
      </w:pPr>
      <w:r w:rsidRPr="00667D1E">
        <w:rPr>
          <w:rFonts w:hint="eastAsia"/>
          <w:szCs w:val="21"/>
        </w:rPr>
        <w:t>在使用</w:t>
      </w:r>
      <w:r w:rsidRPr="00667D1E">
        <w:rPr>
          <w:rFonts w:hint="eastAsia"/>
          <w:szCs w:val="21"/>
        </w:rPr>
        <w:t>ETMO</w:t>
      </w:r>
      <w:r w:rsidRPr="00667D1E">
        <w:rPr>
          <w:rFonts w:hint="eastAsia"/>
          <w:szCs w:val="21"/>
        </w:rPr>
        <w:t>产品或服务前，请您务必仔细阅读并透彻理解本政策，在确认充分理解并同意后使用相关产品或服务。一旦您开始使用</w:t>
      </w:r>
      <w:r w:rsidRPr="00667D1E">
        <w:rPr>
          <w:rFonts w:hint="eastAsia"/>
          <w:szCs w:val="21"/>
        </w:rPr>
        <w:t>ETMO</w:t>
      </w:r>
      <w:r w:rsidRPr="00667D1E">
        <w:rPr>
          <w:rFonts w:hint="eastAsia"/>
          <w:szCs w:val="21"/>
        </w:rPr>
        <w:t>产品或服务，即表示您已充分理解并同意本政策。</w:t>
      </w:r>
    </w:p>
    <w:p w14:paraId="0A554032" w14:textId="7BFC17F0" w:rsidR="00043CFA" w:rsidRPr="00667D1E" w:rsidRDefault="005D71F2" w:rsidP="00667D1E">
      <w:pPr>
        <w:ind w:firstLineChars="200" w:firstLine="420"/>
        <w:jc w:val="left"/>
        <w:rPr>
          <w:rFonts w:hint="eastAsia"/>
          <w:szCs w:val="21"/>
        </w:rPr>
      </w:pPr>
      <w:r w:rsidRPr="00667D1E">
        <w:rPr>
          <w:rFonts w:hint="eastAsia"/>
          <w:szCs w:val="21"/>
        </w:rPr>
        <w:t xml:space="preserve"> </w:t>
      </w:r>
    </w:p>
    <w:p w14:paraId="038C71A5" w14:textId="77777777" w:rsidR="00043CFA" w:rsidRPr="00667D1E" w:rsidRDefault="005D71F2" w:rsidP="00E10E20">
      <w:pPr>
        <w:pStyle w:val="1"/>
        <w:rPr>
          <w:sz w:val="21"/>
          <w:szCs w:val="21"/>
        </w:rPr>
      </w:pPr>
      <w:bookmarkStart w:id="3" w:name="_Toc72153289"/>
      <w:r w:rsidRPr="00667D1E">
        <w:rPr>
          <w:rFonts w:hint="eastAsia"/>
          <w:sz w:val="21"/>
          <w:szCs w:val="21"/>
        </w:rPr>
        <w:t>第一部分</w:t>
      </w:r>
      <w:r w:rsidRPr="00667D1E">
        <w:rPr>
          <w:rFonts w:hint="eastAsia"/>
          <w:sz w:val="21"/>
          <w:szCs w:val="21"/>
        </w:rPr>
        <w:t xml:space="preserve"> </w:t>
      </w:r>
      <w:r w:rsidRPr="00667D1E">
        <w:rPr>
          <w:rFonts w:hint="eastAsia"/>
          <w:sz w:val="21"/>
          <w:szCs w:val="21"/>
        </w:rPr>
        <w:t>定义</w:t>
      </w:r>
      <w:bookmarkEnd w:id="3"/>
    </w:p>
    <w:p w14:paraId="3DF07240"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w:t>
      </w:r>
      <w:r w:rsidRPr="00667D1E">
        <w:rPr>
          <w:rFonts w:hint="eastAsia"/>
          <w:szCs w:val="21"/>
        </w:rPr>
        <w:t>ETMO</w:t>
      </w:r>
      <w:r w:rsidRPr="00667D1E">
        <w:rPr>
          <w:rFonts w:hint="eastAsia"/>
          <w:szCs w:val="21"/>
        </w:rPr>
        <w:t>服务提供者：是指研发并提供</w:t>
      </w:r>
      <w:r w:rsidRPr="00667D1E">
        <w:rPr>
          <w:rFonts w:hint="eastAsia"/>
          <w:szCs w:val="21"/>
        </w:rPr>
        <w:t>ETMO</w:t>
      </w:r>
      <w:r w:rsidRPr="00667D1E">
        <w:rPr>
          <w:rFonts w:hint="eastAsia"/>
          <w:szCs w:val="21"/>
        </w:rPr>
        <w:t>产品和服务法律主体，包括新奥能源贸易有限公司</w:t>
      </w:r>
      <w:r w:rsidRPr="00667D1E">
        <w:rPr>
          <w:rFonts w:hint="eastAsia"/>
          <w:szCs w:val="21"/>
        </w:rPr>
        <w:t>(</w:t>
      </w:r>
      <w:r w:rsidRPr="00667D1E">
        <w:rPr>
          <w:rFonts w:hint="eastAsia"/>
          <w:szCs w:val="21"/>
        </w:rPr>
        <w:t>注册地址：河北省廊坊经济技术开发区华祥路</w:t>
      </w:r>
      <w:r w:rsidRPr="00667D1E">
        <w:rPr>
          <w:rFonts w:hint="eastAsia"/>
          <w:szCs w:val="21"/>
        </w:rPr>
        <w:t>118</w:t>
      </w:r>
      <w:r w:rsidRPr="00667D1E">
        <w:rPr>
          <w:rFonts w:hint="eastAsia"/>
          <w:szCs w:val="21"/>
        </w:rPr>
        <w:t>号</w:t>
      </w:r>
      <w:r w:rsidRPr="00667D1E">
        <w:rPr>
          <w:rFonts w:hint="eastAsia"/>
          <w:szCs w:val="21"/>
        </w:rPr>
        <w:t>)</w:t>
      </w:r>
      <w:r w:rsidRPr="00667D1E">
        <w:rPr>
          <w:rFonts w:hint="eastAsia"/>
          <w:szCs w:val="21"/>
        </w:rPr>
        <w:t>，以下简称“我们”。</w:t>
      </w:r>
    </w:p>
    <w:p w14:paraId="4C5BDAA4"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、关联公司：指新奥集团，最新上市公司年报披露的</w:t>
      </w:r>
      <w:r w:rsidRPr="00667D1E">
        <w:rPr>
          <w:rFonts w:hint="eastAsia"/>
          <w:szCs w:val="21"/>
        </w:rPr>
        <w:t>ETMO</w:t>
      </w:r>
      <w:r w:rsidRPr="00667D1E">
        <w:rPr>
          <w:rFonts w:hint="eastAsia"/>
          <w:szCs w:val="21"/>
        </w:rPr>
        <w:t>服务提供者的关联公司。</w:t>
      </w:r>
    </w:p>
    <w:p w14:paraId="7ADF93CD"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w:t>
      </w:r>
      <w:r w:rsidRPr="00667D1E">
        <w:rPr>
          <w:rFonts w:hint="eastAsia"/>
          <w:szCs w:val="21"/>
        </w:rPr>
        <w:t>ETMO</w:t>
      </w:r>
      <w:r w:rsidRPr="00667D1E">
        <w:rPr>
          <w:rFonts w:hint="eastAsia"/>
          <w:szCs w:val="21"/>
        </w:rPr>
        <w:t>企业</w:t>
      </w:r>
      <w:r w:rsidRPr="00667D1E">
        <w:rPr>
          <w:rFonts w:hint="eastAsia"/>
          <w:szCs w:val="21"/>
        </w:rPr>
        <w:t>/</w:t>
      </w:r>
      <w:r w:rsidRPr="00667D1E">
        <w:rPr>
          <w:rFonts w:hint="eastAsia"/>
          <w:szCs w:val="21"/>
        </w:rPr>
        <w:t>组织用户：指通过企业或其他组织授权管理员或直接通过法定代表人注册成为</w:t>
      </w:r>
      <w:r w:rsidRPr="00667D1E">
        <w:rPr>
          <w:rFonts w:hint="eastAsia"/>
          <w:szCs w:val="21"/>
        </w:rPr>
        <w:t>ETMO</w:t>
      </w:r>
      <w:r w:rsidRPr="00667D1E">
        <w:rPr>
          <w:rFonts w:hint="eastAsia"/>
          <w:szCs w:val="21"/>
        </w:rPr>
        <w:t>用户，并以管理员身份通过</w:t>
      </w:r>
      <w:r w:rsidRPr="00667D1E">
        <w:rPr>
          <w:rFonts w:hint="eastAsia"/>
          <w:szCs w:val="21"/>
        </w:rPr>
        <w:t>ETMO</w:t>
      </w:r>
      <w:r w:rsidRPr="00667D1E">
        <w:rPr>
          <w:rFonts w:hint="eastAsia"/>
          <w:szCs w:val="21"/>
        </w:rPr>
        <w:t>管理平台上传企业</w:t>
      </w:r>
      <w:r w:rsidRPr="00667D1E">
        <w:rPr>
          <w:rFonts w:hint="eastAsia"/>
          <w:szCs w:val="21"/>
        </w:rPr>
        <w:t>/</w:t>
      </w:r>
      <w:r w:rsidRPr="00667D1E">
        <w:rPr>
          <w:rFonts w:hint="eastAsia"/>
          <w:szCs w:val="21"/>
        </w:rPr>
        <w:t>组织员工通讯录搭建企业组织架构后，代表企业组织开通、管理和使用</w:t>
      </w:r>
      <w:r w:rsidRPr="00667D1E">
        <w:rPr>
          <w:rFonts w:hint="eastAsia"/>
          <w:szCs w:val="21"/>
        </w:rPr>
        <w:t>ETMO</w:t>
      </w:r>
      <w:r w:rsidRPr="00667D1E">
        <w:rPr>
          <w:rFonts w:hint="eastAsia"/>
          <w:szCs w:val="21"/>
        </w:rPr>
        <w:t>服务。</w:t>
      </w:r>
      <w:r w:rsidRPr="00667D1E">
        <w:rPr>
          <w:rFonts w:hint="eastAsia"/>
          <w:szCs w:val="21"/>
        </w:rPr>
        <w:t>ETMO</w:t>
      </w:r>
      <w:r w:rsidRPr="00667D1E">
        <w:rPr>
          <w:rFonts w:hint="eastAsia"/>
          <w:szCs w:val="21"/>
        </w:rPr>
        <w:t>企业</w:t>
      </w:r>
      <w:r w:rsidRPr="00667D1E">
        <w:rPr>
          <w:rFonts w:hint="eastAsia"/>
          <w:szCs w:val="21"/>
        </w:rPr>
        <w:t>/</w:t>
      </w:r>
      <w:r w:rsidRPr="00667D1E">
        <w:rPr>
          <w:rFonts w:hint="eastAsia"/>
          <w:szCs w:val="21"/>
        </w:rPr>
        <w:t>组织用户包括但不限于法人、政府机构、其他组织、合伙或个体工商户等。</w:t>
      </w:r>
    </w:p>
    <w:p w14:paraId="6E361196"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w:t>
      </w:r>
      <w:r w:rsidRPr="00667D1E">
        <w:rPr>
          <w:rFonts w:hint="eastAsia"/>
          <w:szCs w:val="21"/>
        </w:rPr>
        <w:t>ETMO</w:t>
      </w:r>
      <w:r w:rsidRPr="00667D1E">
        <w:rPr>
          <w:rFonts w:hint="eastAsia"/>
          <w:szCs w:val="21"/>
        </w:rPr>
        <w:t>企业</w:t>
      </w:r>
      <w:r w:rsidRPr="00667D1E">
        <w:rPr>
          <w:rFonts w:hint="eastAsia"/>
          <w:szCs w:val="21"/>
        </w:rPr>
        <w:t>/</w:t>
      </w:r>
      <w:r w:rsidRPr="00667D1E">
        <w:rPr>
          <w:rFonts w:hint="eastAsia"/>
          <w:szCs w:val="21"/>
        </w:rPr>
        <w:t>组织管理员：指经</w:t>
      </w:r>
      <w:r w:rsidRPr="00667D1E">
        <w:rPr>
          <w:rFonts w:hint="eastAsia"/>
          <w:szCs w:val="21"/>
        </w:rPr>
        <w:t>ETMO</w:t>
      </w:r>
      <w:r w:rsidRPr="00667D1E">
        <w:rPr>
          <w:rFonts w:hint="eastAsia"/>
          <w:szCs w:val="21"/>
        </w:rPr>
        <w:t>企业组织用户授权或指定，拥有</w:t>
      </w:r>
      <w:r w:rsidRPr="00667D1E">
        <w:rPr>
          <w:rFonts w:hint="eastAsia"/>
          <w:szCs w:val="21"/>
        </w:rPr>
        <w:t>ETMO</w:t>
      </w:r>
      <w:r w:rsidRPr="00667D1E">
        <w:rPr>
          <w:rFonts w:hint="eastAsia"/>
          <w:szCs w:val="21"/>
        </w:rPr>
        <w:t>企业组织用户管理平台系统操作权限，代表企业组织开通、管理和使用</w:t>
      </w:r>
      <w:r w:rsidRPr="00667D1E">
        <w:rPr>
          <w:rFonts w:hint="eastAsia"/>
          <w:szCs w:val="21"/>
        </w:rPr>
        <w:t>ETMO</w:t>
      </w:r>
      <w:r w:rsidRPr="00667D1E">
        <w:rPr>
          <w:rFonts w:hint="eastAsia"/>
          <w:szCs w:val="21"/>
        </w:rPr>
        <w:t>服务的</w:t>
      </w:r>
      <w:r w:rsidRPr="00667D1E">
        <w:rPr>
          <w:rFonts w:hint="eastAsia"/>
          <w:szCs w:val="21"/>
        </w:rPr>
        <w:t>ETMO</w:t>
      </w:r>
      <w:r w:rsidRPr="00667D1E">
        <w:rPr>
          <w:rFonts w:hint="eastAsia"/>
          <w:szCs w:val="21"/>
        </w:rPr>
        <w:t>个人用户。</w:t>
      </w:r>
    </w:p>
    <w:p w14:paraId="2B4D99E9" w14:textId="762D7995" w:rsidR="00043CFA" w:rsidRPr="00667D1E" w:rsidRDefault="005D71F2">
      <w:pPr>
        <w:ind w:firstLineChars="200" w:firstLine="420"/>
        <w:jc w:val="left"/>
        <w:rPr>
          <w:szCs w:val="21"/>
        </w:rPr>
      </w:pPr>
      <w:r w:rsidRPr="00667D1E">
        <w:rPr>
          <w:rFonts w:hint="eastAsia"/>
          <w:szCs w:val="21"/>
        </w:rPr>
        <w:t>5</w:t>
      </w:r>
      <w:r w:rsidRPr="00667D1E">
        <w:rPr>
          <w:rFonts w:hint="eastAsia"/>
          <w:szCs w:val="21"/>
        </w:rPr>
        <w:t>、</w:t>
      </w:r>
      <w:r w:rsidRPr="00667D1E">
        <w:rPr>
          <w:rFonts w:hint="eastAsia"/>
          <w:szCs w:val="21"/>
        </w:rPr>
        <w:t>ETMO</w:t>
      </w:r>
      <w:r w:rsidRPr="00667D1E">
        <w:rPr>
          <w:rFonts w:hint="eastAsia"/>
          <w:szCs w:val="21"/>
        </w:rPr>
        <w:t>个人用户：是指注册</w:t>
      </w:r>
      <w:r w:rsidRPr="00667D1E">
        <w:rPr>
          <w:rFonts w:hint="eastAsia"/>
          <w:szCs w:val="21"/>
        </w:rPr>
        <w:t>ETMO</w:t>
      </w:r>
      <w:r w:rsidRPr="00667D1E">
        <w:rPr>
          <w:rFonts w:hint="eastAsia"/>
          <w:szCs w:val="21"/>
        </w:rPr>
        <w:t>账户的个人用户</w:t>
      </w:r>
      <w:r w:rsidR="00D06458" w:rsidRPr="00667D1E">
        <w:rPr>
          <w:rFonts w:hint="eastAsia"/>
          <w:szCs w:val="21"/>
        </w:rPr>
        <w:t>。</w:t>
      </w:r>
    </w:p>
    <w:p w14:paraId="78D756A8" w14:textId="77777777" w:rsidR="00043CFA" w:rsidRPr="00667D1E" w:rsidRDefault="005D71F2">
      <w:pPr>
        <w:ind w:firstLineChars="200" w:firstLine="420"/>
        <w:jc w:val="left"/>
        <w:rPr>
          <w:szCs w:val="21"/>
        </w:rPr>
      </w:pPr>
      <w:r w:rsidRPr="00667D1E">
        <w:rPr>
          <w:rFonts w:hint="eastAsia"/>
          <w:szCs w:val="21"/>
        </w:rPr>
        <w:t>6</w:t>
      </w:r>
      <w:r w:rsidRPr="00667D1E">
        <w:rPr>
          <w:rFonts w:hint="eastAsia"/>
          <w:szCs w:val="21"/>
        </w:rPr>
        <w:t>、个人信息：指以电子或者其他方式记录的能够单独或者与其他信息结合识别特定自然人身份或者反映特定自然人活动情况的各种信息。</w:t>
      </w:r>
    </w:p>
    <w:p w14:paraId="78245966" w14:textId="77777777" w:rsidR="00043CFA" w:rsidRPr="00667D1E" w:rsidRDefault="005D71F2">
      <w:pPr>
        <w:ind w:firstLineChars="200" w:firstLine="420"/>
        <w:jc w:val="left"/>
        <w:rPr>
          <w:szCs w:val="21"/>
        </w:rPr>
      </w:pPr>
      <w:r w:rsidRPr="00667D1E">
        <w:rPr>
          <w:rFonts w:hint="eastAsia"/>
          <w:szCs w:val="21"/>
        </w:rPr>
        <w:t>7</w:t>
      </w:r>
      <w:r w:rsidRPr="00667D1E">
        <w:rPr>
          <w:rFonts w:hint="eastAsia"/>
          <w:szCs w:val="21"/>
        </w:rPr>
        <w:t>、个人敏感信息：是指一旦泄露、非法提供或滥用可能危害人身和财产安全，极易导致个人名誉、身心健康受到损害或歧视性待遇等的个人信息。</w:t>
      </w:r>
      <w:r w:rsidRPr="00667D1E">
        <w:rPr>
          <w:rFonts w:hint="eastAsia"/>
          <w:szCs w:val="21"/>
        </w:rPr>
        <w:t>ETMO</w:t>
      </w:r>
      <w:r w:rsidRPr="00667D1E">
        <w:rPr>
          <w:rFonts w:hint="eastAsia"/>
          <w:szCs w:val="21"/>
        </w:rPr>
        <w:t>服务的个人敏感信息</w:t>
      </w:r>
      <w:r w:rsidRPr="00667D1E">
        <w:rPr>
          <w:rFonts w:hint="eastAsia"/>
          <w:szCs w:val="21"/>
        </w:rPr>
        <w:lastRenderedPageBreak/>
        <w:t>包括手机号码。</w:t>
      </w:r>
    </w:p>
    <w:p w14:paraId="25868D53" w14:textId="77777777" w:rsidR="00043CFA" w:rsidRPr="00667D1E" w:rsidRDefault="005D71F2">
      <w:pPr>
        <w:ind w:firstLineChars="200" w:firstLine="420"/>
        <w:jc w:val="left"/>
        <w:rPr>
          <w:szCs w:val="21"/>
        </w:rPr>
      </w:pPr>
      <w:r w:rsidRPr="00667D1E">
        <w:rPr>
          <w:rFonts w:hint="eastAsia"/>
          <w:szCs w:val="21"/>
        </w:rPr>
        <w:t>8</w:t>
      </w:r>
      <w:r w:rsidRPr="00667D1E">
        <w:rPr>
          <w:rFonts w:hint="eastAsia"/>
          <w:szCs w:val="21"/>
        </w:rPr>
        <w:t>、儿童：是指不满十四周岁的未成年人。</w:t>
      </w:r>
    </w:p>
    <w:p w14:paraId="35E878F4" w14:textId="77777777" w:rsidR="00043CFA" w:rsidRPr="00667D1E" w:rsidRDefault="005D71F2">
      <w:pPr>
        <w:ind w:firstLineChars="200" w:firstLine="420"/>
        <w:jc w:val="left"/>
        <w:rPr>
          <w:szCs w:val="21"/>
        </w:rPr>
      </w:pPr>
      <w:r w:rsidRPr="00667D1E">
        <w:rPr>
          <w:rFonts w:hint="eastAsia"/>
          <w:szCs w:val="21"/>
        </w:rPr>
        <w:t>9</w:t>
      </w:r>
      <w:r w:rsidRPr="00667D1E">
        <w:rPr>
          <w:rFonts w:hint="eastAsia"/>
          <w:szCs w:val="21"/>
        </w:rPr>
        <w:t>、个人信息删除：指在实现日常业务功能所涉及的系统中去除个人信息的行为，使其保持不可被检索、访问的状态。</w:t>
      </w:r>
    </w:p>
    <w:p w14:paraId="3274ED47" w14:textId="77777777" w:rsidR="00043CFA" w:rsidRPr="00667D1E" w:rsidRDefault="005D71F2">
      <w:pPr>
        <w:ind w:firstLineChars="200" w:firstLine="420"/>
        <w:jc w:val="left"/>
        <w:rPr>
          <w:szCs w:val="21"/>
        </w:rPr>
      </w:pPr>
      <w:r w:rsidRPr="00667D1E">
        <w:rPr>
          <w:rFonts w:hint="eastAsia"/>
          <w:szCs w:val="21"/>
        </w:rPr>
        <w:t>10</w:t>
      </w:r>
      <w:r w:rsidRPr="00667D1E">
        <w:rPr>
          <w:rFonts w:hint="eastAsia"/>
          <w:szCs w:val="21"/>
        </w:rPr>
        <w:t>、个人信息匿名化：通过对个人信息的技术处理，使得个人信息主体无法被识别，且处理后的信息不能被复原的过程。</w:t>
      </w:r>
    </w:p>
    <w:p w14:paraId="666AB69E" w14:textId="77777777" w:rsidR="00043CFA" w:rsidRPr="00667D1E" w:rsidRDefault="005D71F2">
      <w:pPr>
        <w:ind w:firstLineChars="200" w:firstLine="420"/>
        <w:jc w:val="left"/>
        <w:rPr>
          <w:szCs w:val="21"/>
        </w:rPr>
      </w:pPr>
      <w:r w:rsidRPr="00667D1E">
        <w:rPr>
          <w:rFonts w:hint="eastAsia"/>
          <w:szCs w:val="21"/>
        </w:rPr>
        <w:t>除另有约定外，本政策所用定义与《</w:t>
      </w:r>
      <w:r w:rsidRPr="00667D1E">
        <w:rPr>
          <w:rFonts w:hint="eastAsia"/>
          <w:szCs w:val="21"/>
        </w:rPr>
        <w:t>ETMO</w:t>
      </w:r>
      <w:r w:rsidRPr="00667D1E">
        <w:rPr>
          <w:rFonts w:hint="eastAsia"/>
          <w:szCs w:val="21"/>
        </w:rPr>
        <w:t>内部管理条例》中的定义具有相同的涵义。</w:t>
      </w:r>
    </w:p>
    <w:p w14:paraId="26ECBCB1" w14:textId="77777777" w:rsidR="00043CFA" w:rsidRPr="00667D1E" w:rsidRDefault="005D71F2">
      <w:pPr>
        <w:ind w:firstLineChars="200" w:firstLine="420"/>
        <w:jc w:val="left"/>
        <w:rPr>
          <w:szCs w:val="21"/>
        </w:rPr>
      </w:pPr>
      <w:r w:rsidRPr="00667D1E">
        <w:rPr>
          <w:rFonts w:hint="eastAsia"/>
          <w:szCs w:val="21"/>
        </w:rPr>
        <w:t xml:space="preserve"> </w:t>
      </w:r>
    </w:p>
    <w:p w14:paraId="630F9E5A" w14:textId="77777777" w:rsidR="00043CFA" w:rsidRPr="00667D1E" w:rsidRDefault="005D71F2" w:rsidP="00E10E20">
      <w:pPr>
        <w:pStyle w:val="1"/>
        <w:rPr>
          <w:sz w:val="21"/>
          <w:szCs w:val="21"/>
        </w:rPr>
      </w:pPr>
      <w:bookmarkStart w:id="4" w:name="_Toc72153290"/>
      <w:r w:rsidRPr="00667D1E">
        <w:rPr>
          <w:rFonts w:hint="eastAsia"/>
          <w:sz w:val="21"/>
          <w:szCs w:val="21"/>
        </w:rPr>
        <w:t>第二部分</w:t>
      </w:r>
      <w:r w:rsidRPr="00667D1E">
        <w:rPr>
          <w:rFonts w:hint="eastAsia"/>
          <w:sz w:val="21"/>
          <w:szCs w:val="21"/>
        </w:rPr>
        <w:t xml:space="preserve"> </w:t>
      </w:r>
      <w:r w:rsidRPr="00667D1E">
        <w:rPr>
          <w:rFonts w:hint="eastAsia"/>
          <w:sz w:val="21"/>
          <w:szCs w:val="21"/>
        </w:rPr>
        <w:t>隐私权政策</w:t>
      </w:r>
      <w:bookmarkEnd w:id="4"/>
    </w:p>
    <w:p w14:paraId="693ACA8B" w14:textId="77777777" w:rsidR="00043CFA" w:rsidRPr="00667D1E" w:rsidRDefault="005D71F2">
      <w:pPr>
        <w:ind w:firstLineChars="200" w:firstLine="420"/>
        <w:jc w:val="left"/>
        <w:rPr>
          <w:szCs w:val="21"/>
        </w:rPr>
      </w:pPr>
      <w:r w:rsidRPr="00667D1E">
        <w:rPr>
          <w:rFonts w:hint="eastAsia"/>
          <w:szCs w:val="21"/>
        </w:rPr>
        <w:t>本隐私政策部分将帮助您了解以下内容：</w:t>
      </w:r>
    </w:p>
    <w:p w14:paraId="0F792D43" w14:textId="77777777" w:rsidR="00043CFA" w:rsidRPr="00667D1E" w:rsidRDefault="005D71F2">
      <w:pPr>
        <w:ind w:firstLineChars="200" w:firstLine="420"/>
        <w:jc w:val="left"/>
        <w:rPr>
          <w:szCs w:val="21"/>
        </w:rPr>
      </w:pPr>
      <w:r w:rsidRPr="00667D1E">
        <w:rPr>
          <w:rFonts w:hint="eastAsia"/>
          <w:szCs w:val="21"/>
        </w:rPr>
        <w:t>一、我们如何收集和使用您的信息</w:t>
      </w:r>
    </w:p>
    <w:p w14:paraId="36CA12FF" w14:textId="77777777" w:rsidR="00043CFA" w:rsidRPr="00667D1E" w:rsidRDefault="005D71F2">
      <w:pPr>
        <w:ind w:firstLineChars="200" w:firstLine="420"/>
        <w:jc w:val="left"/>
        <w:rPr>
          <w:szCs w:val="21"/>
        </w:rPr>
      </w:pPr>
      <w:r w:rsidRPr="00667D1E">
        <w:rPr>
          <w:rFonts w:hint="eastAsia"/>
          <w:szCs w:val="21"/>
        </w:rPr>
        <w:t>二、我们如何使用</w:t>
      </w:r>
      <w:r w:rsidRPr="00667D1E">
        <w:rPr>
          <w:rFonts w:hint="eastAsia"/>
          <w:szCs w:val="21"/>
        </w:rPr>
        <w:t>Cookie</w:t>
      </w:r>
      <w:r w:rsidRPr="00667D1E">
        <w:rPr>
          <w:rFonts w:hint="eastAsia"/>
          <w:szCs w:val="21"/>
        </w:rPr>
        <w:t>和同类技术</w:t>
      </w:r>
    </w:p>
    <w:p w14:paraId="01478833" w14:textId="77777777" w:rsidR="00043CFA" w:rsidRPr="00667D1E" w:rsidRDefault="005D71F2">
      <w:pPr>
        <w:ind w:firstLineChars="200" w:firstLine="420"/>
        <w:jc w:val="left"/>
        <w:rPr>
          <w:szCs w:val="21"/>
        </w:rPr>
      </w:pPr>
      <w:r w:rsidRPr="00667D1E">
        <w:rPr>
          <w:rFonts w:hint="eastAsia"/>
          <w:szCs w:val="21"/>
        </w:rPr>
        <w:t>三、我们如何共享、转让、公开披露您的信息</w:t>
      </w:r>
    </w:p>
    <w:p w14:paraId="3040AB8D" w14:textId="77777777" w:rsidR="00043CFA" w:rsidRPr="00667D1E" w:rsidRDefault="005D71F2">
      <w:pPr>
        <w:ind w:firstLineChars="200" w:firstLine="420"/>
        <w:jc w:val="left"/>
        <w:rPr>
          <w:szCs w:val="21"/>
        </w:rPr>
      </w:pPr>
      <w:r w:rsidRPr="00667D1E">
        <w:rPr>
          <w:rFonts w:hint="eastAsia"/>
          <w:szCs w:val="21"/>
        </w:rPr>
        <w:t>四、我们如何保护您的信息</w:t>
      </w:r>
    </w:p>
    <w:p w14:paraId="3C01FB58" w14:textId="77777777" w:rsidR="00043CFA" w:rsidRPr="00667D1E" w:rsidRDefault="005D71F2">
      <w:pPr>
        <w:ind w:firstLineChars="200" w:firstLine="420"/>
        <w:jc w:val="left"/>
        <w:rPr>
          <w:szCs w:val="21"/>
        </w:rPr>
      </w:pPr>
      <w:r w:rsidRPr="00667D1E">
        <w:rPr>
          <w:rFonts w:hint="eastAsia"/>
          <w:szCs w:val="21"/>
        </w:rPr>
        <w:t>五、您如何管理您的信息</w:t>
      </w:r>
    </w:p>
    <w:p w14:paraId="33142A03" w14:textId="77777777" w:rsidR="00043CFA" w:rsidRPr="00667D1E" w:rsidRDefault="005D71F2">
      <w:pPr>
        <w:ind w:firstLineChars="200" w:firstLine="420"/>
        <w:jc w:val="left"/>
        <w:rPr>
          <w:szCs w:val="21"/>
        </w:rPr>
      </w:pPr>
      <w:r w:rsidRPr="00667D1E">
        <w:rPr>
          <w:rFonts w:hint="eastAsia"/>
          <w:szCs w:val="21"/>
        </w:rPr>
        <w:t>六、我们如何处理儿童的信息</w:t>
      </w:r>
    </w:p>
    <w:p w14:paraId="279C7861" w14:textId="77777777" w:rsidR="00043CFA" w:rsidRPr="00667D1E" w:rsidRDefault="005D71F2">
      <w:pPr>
        <w:ind w:firstLineChars="200" w:firstLine="420"/>
        <w:jc w:val="left"/>
        <w:rPr>
          <w:szCs w:val="21"/>
        </w:rPr>
      </w:pPr>
      <w:r w:rsidRPr="00667D1E">
        <w:rPr>
          <w:rFonts w:hint="eastAsia"/>
          <w:szCs w:val="21"/>
        </w:rPr>
        <w:t>七、您的信息如何在全球范围转移</w:t>
      </w:r>
    </w:p>
    <w:p w14:paraId="38C2D910" w14:textId="77777777" w:rsidR="00043CFA" w:rsidRPr="00667D1E" w:rsidRDefault="005D71F2">
      <w:pPr>
        <w:ind w:firstLineChars="200" w:firstLine="420"/>
        <w:jc w:val="left"/>
        <w:rPr>
          <w:szCs w:val="21"/>
        </w:rPr>
      </w:pPr>
      <w:r w:rsidRPr="00667D1E">
        <w:rPr>
          <w:rFonts w:hint="eastAsia"/>
          <w:szCs w:val="21"/>
        </w:rPr>
        <w:t>八、本隐私权政策如何更新</w:t>
      </w:r>
    </w:p>
    <w:p w14:paraId="260DFAA7" w14:textId="77777777" w:rsidR="00043CFA" w:rsidRPr="00667D1E" w:rsidRDefault="005D71F2">
      <w:pPr>
        <w:ind w:firstLineChars="200" w:firstLine="420"/>
        <w:jc w:val="left"/>
        <w:rPr>
          <w:szCs w:val="21"/>
        </w:rPr>
      </w:pPr>
      <w:r w:rsidRPr="00667D1E">
        <w:rPr>
          <w:rFonts w:hint="eastAsia"/>
          <w:szCs w:val="21"/>
        </w:rPr>
        <w:t>九、如何联系我们</w:t>
      </w:r>
    </w:p>
    <w:p w14:paraId="0155A938" w14:textId="77777777" w:rsidR="00043CFA" w:rsidRPr="00667D1E" w:rsidRDefault="005D71F2">
      <w:pPr>
        <w:ind w:firstLineChars="200" w:firstLine="420"/>
        <w:jc w:val="left"/>
        <w:rPr>
          <w:szCs w:val="21"/>
        </w:rPr>
      </w:pPr>
      <w:r w:rsidRPr="00667D1E">
        <w:rPr>
          <w:rFonts w:hint="eastAsia"/>
          <w:szCs w:val="21"/>
        </w:rPr>
        <w:t xml:space="preserve"> </w:t>
      </w:r>
    </w:p>
    <w:p w14:paraId="3B082DB7" w14:textId="77777777" w:rsidR="00E10E20" w:rsidRPr="00667D1E" w:rsidRDefault="00E10E20" w:rsidP="00E10E20">
      <w:pPr>
        <w:pStyle w:val="2"/>
        <w:rPr>
          <w:sz w:val="21"/>
          <w:szCs w:val="21"/>
        </w:rPr>
      </w:pPr>
      <w:bookmarkStart w:id="5" w:name="_Toc72153291"/>
      <w:r w:rsidRPr="00667D1E">
        <w:rPr>
          <w:rFonts w:hint="eastAsia"/>
          <w:sz w:val="21"/>
          <w:szCs w:val="21"/>
        </w:rPr>
        <w:t>一、我们如何收集和使用您的信息</w:t>
      </w:r>
      <w:bookmarkEnd w:id="5"/>
    </w:p>
    <w:p w14:paraId="4E4986EF" w14:textId="62288526" w:rsidR="00043CFA" w:rsidRDefault="00D06458" w:rsidP="00667D1E">
      <w:pPr>
        <w:ind w:firstLineChars="200" w:firstLine="420"/>
        <w:jc w:val="left"/>
        <w:rPr>
          <w:szCs w:val="21"/>
        </w:rPr>
      </w:pPr>
      <w:r w:rsidRPr="00667D1E">
        <w:rPr>
          <w:szCs w:val="21"/>
        </w:rPr>
        <w:t>我们将</w:t>
      </w:r>
      <w:r w:rsidRPr="00667D1E">
        <w:rPr>
          <w:rFonts w:hint="eastAsia"/>
          <w:szCs w:val="21"/>
        </w:rPr>
        <w:t>使用</w:t>
      </w:r>
      <w:r w:rsidRPr="00667D1E">
        <w:rPr>
          <w:rFonts w:hint="eastAsia"/>
          <w:szCs w:val="21"/>
        </w:rPr>
        <w:t>e</w:t>
      </w:r>
      <w:r w:rsidRPr="00667D1E">
        <w:rPr>
          <w:szCs w:val="21"/>
        </w:rPr>
        <w:t>tmo@enn.cn</w:t>
      </w:r>
      <w:r w:rsidR="00667D1E">
        <w:rPr>
          <w:rFonts w:hint="eastAsia"/>
          <w:szCs w:val="21"/>
        </w:rPr>
        <w:t>邮箱，发送邮件到您的邮箱，您填写完个人的姓名与收集</w:t>
      </w:r>
      <w:r w:rsidRPr="00667D1E">
        <w:rPr>
          <w:rFonts w:hint="eastAsia"/>
          <w:szCs w:val="21"/>
        </w:rPr>
        <w:t>号码后，发送返还至</w:t>
      </w:r>
      <w:r w:rsidRPr="00667D1E">
        <w:rPr>
          <w:rFonts w:hint="eastAsia"/>
          <w:szCs w:val="21"/>
        </w:rPr>
        <w:t>e</w:t>
      </w:r>
      <w:r w:rsidRPr="00667D1E">
        <w:rPr>
          <w:szCs w:val="21"/>
        </w:rPr>
        <w:t>tmo@enn.cn</w:t>
      </w:r>
      <w:r w:rsidRPr="00667D1E">
        <w:rPr>
          <w:rFonts w:hint="eastAsia"/>
          <w:szCs w:val="21"/>
        </w:rPr>
        <w:t>邮箱。</w:t>
      </w:r>
    </w:p>
    <w:p w14:paraId="3F2CD35D" w14:textId="77777777" w:rsidR="00043CFA" w:rsidRPr="00667D1E" w:rsidRDefault="005D71F2">
      <w:pPr>
        <w:ind w:firstLineChars="200" w:firstLine="420"/>
        <w:jc w:val="left"/>
        <w:rPr>
          <w:szCs w:val="21"/>
        </w:rPr>
      </w:pPr>
      <w:r w:rsidRPr="00667D1E">
        <w:rPr>
          <w:rFonts w:hint="eastAsia"/>
          <w:szCs w:val="21"/>
        </w:rPr>
        <w:t>在您使用我们的</w:t>
      </w:r>
      <w:r w:rsidRPr="00667D1E">
        <w:rPr>
          <w:rFonts w:hint="eastAsia"/>
          <w:szCs w:val="21"/>
        </w:rPr>
        <w:t>ETMO</w:t>
      </w:r>
      <w:r w:rsidRPr="00667D1E">
        <w:rPr>
          <w:rFonts w:hint="eastAsia"/>
          <w:szCs w:val="21"/>
        </w:rPr>
        <w:t>产品及</w:t>
      </w:r>
      <w:r w:rsidRPr="00667D1E">
        <w:rPr>
          <w:rFonts w:hint="eastAsia"/>
          <w:szCs w:val="21"/>
        </w:rPr>
        <w:t>/</w:t>
      </w:r>
      <w:r w:rsidRPr="00667D1E">
        <w:rPr>
          <w:rFonts w:hint="eastAsia"/>
          <w:szCs w:val="21"/>
        </w:rPr>
        <w:t>或服务时，我们需要</w:t>
      </w:r>
      <w:r w:rsidRPr="00667D1E">
        <w:rPr>
          <w:rFonts w:hint="eastAsia"/>
          <w:szCs w:val="21"/>
        </w:rPr>
        <w:t>/</w:t>
      </w:r>
      <w:r w:rsidRPr="00667D1E">
        <w:rPr>
          <w:rFonts w:hint="eastAsia"/>
          <w:szCs w:val="21"/>
        </w:rPr>
        <w:t>可能需要收集和使用的您的个人信息包括如下两种：</w:t>
      </w:r>
    </w:p>
    <w:p w14:paraId="35B5702D"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、为实现向您提供我们</w:t>
      </w:r>
      <w:r w:rsidRPr="00667D1E">
        <w:rPr>
          <w:rFonts w:hint="eastAsia"/>
          <w:szCs w:val="21"/>
        </w:rPr>
        <w:t>ETMO</w:t>
      </w:r>
      <w:r w:rsidRPr="00667D1E">
        <w:rPr>
          <w:rFonts w:hint="eastAsia"/>
          <w:szCs w:val="21"/>
        </w:rPr>
        <w:t>产品及</w:t>
      </w:r>
      <w:r w:rsidRPr="00667D1E">
        <w:rPr>
          <w:rFonts w:hint="eastAsia"/>
          <w:szCs w:val="21"/>
        </w:rPr>
        <w:t>/</w:t>
      </w:r>
      <w:r w:rsidRPr="00667D1E">
        <w:rPr>
          <w:rFonts w:hint="eastAsia"/>
          <w:szCs w:val="21"/>
        </w:rPr>
        <w:t>或服务的基本功能，您须授权我们收集、使用的必要的信息。如您拒绝提供相应信息，您将无法正常使用我们的产品及</w:t>
      </w:r>
      <w:r w:rsidRPr="00667D1E">
        <w:rPr>
          <w:rFonts w:hint="eastAsia"/>
          <w:szCs w:val="21"/>
        </w:rPr>
        <w:t>/</w:t>
      </w:r>
      <w:r w:rsidRPr="00667D1E">
        <w:rPr>
          <w:rFonts w:hint="eastAsia"/>
          <w:szCs w:val="21"/>
        </w:rPr>
        <w:t>或服务；</w:t>
      </w:r>
    </w:p>
    <w:p w14:paraId="0C9D3C94"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、为实现向您提供我们产品及</w:t>
      </w:r>
      <w:r w:rsidRPr="00667D1E">
        <w:rPr>
          <w:rFonts w:hint="eastAsia"/>
          <w:szCs w:val="21"/>
        </w:rPr>
        <w:t>/</w:t>
      </w:r>
      <w:r w:rsidRPr="00667D1E">
        <w:rPr>
          <w:rFonts w:hint="eastAsia"/>
          <w:szCs w:val="21"/>
        </w:rPr>
        <w:t>或服务的附加功能，您可选择授权我们收集、使用的信息。如您拒绝提供，您将无法正常使用相关附加功能或无法达到我们拟达到的功能效果，但并不会影响您正常使用我们产品及</w:t>
      </w:r>
      <w:r w:rsidRPr="00667D1E">
        <w:rPr>
          <w:rFonts w:hint="eastAsia"/>
          <w:szCs w:val="21"/>
        </w:rPr>
        <w:t>/</w:t>
      </w:r>
      <w:r w:rsidRPr="00667D1E">
        <w:rPr>
          <w:rFonts w:hint="eastAsia"/>
          <w:szCs w:val="21"/>
        </w:rPr>
        <w:t>或服务的基本功能。</w:t>
      </w:r>
    </w:p>
    <w:p w14:paraId="07299F29" w14:textId="77777777" w:rsidR="00043CFA" w:rsidRPr="00667D1E" w:rsidRDefault="005D71F2">
      <w:pPr>
        <w:ind w:firstLineChars="200" w:firstLine="420"/>
        <w:jc w:val="left"/>
        <w:rPr>
          <w:szCs w:val="21"/>
        </w:rPr>
      </w:pPr>
      <w:r w:rsidRPr="00667D1E">
        <w:rPr>
          <w:rFonts w:hint="eastAsia"/>
          <w:szCs w:val="21"/>
        </w:rPr>
        <w:t>您理解并同意：</w:t>
      </w:r>
    </w:p>
    <w:p w14:paraId="62CB8D82"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、我们致力于打造多样的产品和服务以满足您的需求。因我们向您提供的产品和服务种类众多，且不同用户选择使用的具体产品</w:t>
      </w:r>
      <w:r w:rsidRPr="00667D1E">
        <w:rPr>
          <w:rFonts w:hint="eastAsia"/>
          <w:szCs w:val="21"/>
        </w:rPr>
        <w:t>/</w:t>
      </w:r>
      <w:r w:rsidRPr="00667D1E">
        <w:rPr>
          <w:rFonts w:hint="eastAsia"/>
          <w:szCs w:val="21"/>
        </w:rPr>
        <w:t>服务范围存在差异，相应的，基本</w:t>
      </w:r>
      <w:r w:rsidRPr="00667D1E">
        <w:rPr>
          <w:rFonts w:hint="eastAsia"/>
          <w:szCs w:val="21"/>
        </w:rPr>
        <w:t>/</w:t>
      </w:r>
      <w:r w:rsidRPr="00667D1E">
        <w:rPr>
          <w:rFonts w:hint="eastAsia"/>
          <w:szCs w:val="21"/>
        </w:rPr>
        <w:t>附加功能及收集使用的个人信息类型、范围等会有所区别，请以具体的产品</w:t>
      </w:r>
      <w:r w:rsidRPr="00667D1E">
        <w:rPr>
          <w:rFonts w:hint="eastAsia"/>
          <w:szCs w:val="21"/>
        </w:rPr>
        <w:t>/</w:t>
      </w:r>
      <w:r w:rsidRPr="00667D1E">
        <w:rPr>
          <w:rFonts w:hint="eastAsia"/>
          <w:szCs w:val="21"/>
        </w:rPr>
        <w:t>服务功能为准；</w:t>
      </w:r>
    </w:p>
    <w:p w14:paraId="3600951C"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为给您带来更好的产品和服务体验，我们在持续努力改进我们的技术，随之我们可能会不时推出新的或优化后的功能，可能需要收集、使用新的个人信息或变更个人信息使用目的或方式。对此，我们将通过更新本政策、弹窗、页面提示等方式另行向您说明对应</w:t>
      </w:r>
      <w:r w:rsidRPr="00667D1E">
        <w:rPr>
          <w:rFonts w:hint="eastAsia"/>
          <w:szCs w:val="21"/>
        </w:rPr>
        <w:lastRenderedPageBreak/>
        <w:t>信息的收集目的、范围及使用方式，并为您提供自主选择同意的方式，且在征得您明示同意后收集、使用。在此过程中，如果您有任何疑问、意见或建议的，您可通过</w:t>
      </w:r>
      <w:r w:rsidRPr="00667D1E">
        <w:rPr>
          <w:rFonts w:hint="eastAsia"/>
          <w:szCs w:val="21"/>
        </w:rPr>
        <w:t>ETMO</w:t>
      </w:r>
      <w:r w:rsidRPr="00667D1E">
        <w:rPr>
          <w:rFonts w:hint="eastAsia"/>
          <w:szCs w:val="21"/>
        </w:rPr>
        <w:t>提供的各种联系方式与我们联系，我们会尽快为您作出解答。</w:t>
      </w:r>
    </w:p>
    <w:p w14:paraId="4F6527B1" w14:textId="77777777" w:rsidR="00043CFA" w:rsidRPr="00667D1E" w:rsidRDefault="005D71F2">
      <w:pPr>
        <w:ind w:firstLineChars="200" w:firstLine="420"/>
        <w:jc w:val="left"/>
        <w:rPr>
          <w:szCs w:val="21"/>
        </w:rPr>
      </w:pPr>
      <w:r w:rsidRPr="00667D1E">
        <w:rPr>
          <w:rFonts w:hint="eastAsia"/>
          <w:szCs w:val="21"/>
        </w:rPr>
        <w:t>为了向您及</w:t>
      </w:r>
      <w:r w:rsidRPr="00667D1E">
        <w:rPr>
          <w:rFonts w:hint="eastAsia"/>
          <w:szCs w:val="21"/>
        </w:rPr>
        <w:t>ETMO</w:t>
      </w:r>
      <w:r w:rsidRPr="00667D1E">
        <w:rPr>
          <w:rFonts w:hint="eastAsia"/>
          <w:szCs w:val="21"/>
        </w:rPr>
        <w:t>企业</w:t>
      </w:r>
      <w:r w:rsidRPr="00667D1E">
        <w:rPr>
          <w:rFonts w:hint="eastAsia"/>
          <w:szCs w:val="21"/>
        </w:rPr>
        <w:t>/</w:t>
      </w:r>
      <w:r w:rsidRPr="00667D1E">
        <w:rPr>
          <w:rFonts w:hint="eastAsia"/>
          <w:szCs w:val="21"/>
        </w:rPr>
        <w:t>组织用户提供</w:t>
      </w:r>
      <w:r w:rsidRPr="00667D1E">
        <w:rPr>
          <w:rFonts w:hint="eastAsia"/>
          <w:szCs w:val="21"/>
        </w:rPr>
        <w:t>ETMO</w:t>
      </w:r>
      <w:r w:rsidRPr="00667D1E">
        <w:rPr>
          <w:rFonts w:hint="eastAsia"/>
          <w:szCs w:val="21"/>
        </w:rPr>
        <w:t>服务，维护</w:t>
      </w:r>
      <w:r w:rsidRPr="00667D1E">
        <w:rPr>
          <w:rFonts w:hint="eastAsia"/>
          <w:szCs w:val="21"/>
        </w:rPr>
        <w:t>ETMO</w:t>
      </w:r>
      <w:r w:rsidRPr="00667D1E">
        <w:rPr>
          <w:rFonts w:hint="eastAsia"/>
          <w:szCs w:val="21"/>
        </w:rPr>
        <w:t>服务的正常运行，改进及优化我们的服务体验并保障您的账号安全，我们会出于本政策下述目的及方式收集您在注册、使用</w:t>
      </w:r>
      <w:r w:rsidRPr="00667D1E">
        <w:rPr>
          <w:rFonts w:hint="eastAsia"/>
          <w:szCs w:val="21"/>
        </w:rPr>
        <w:t>ETMO</w:t>
      </w:r>
      <w:r w:rsidRPr="00667D1E">
        <w:rPr>
          <w:rFonts w:hint="eastAsia"/>
          <w:szCs w:val="21"/>
        </w:rPr>
        <w:t>服务时主动提供、授权提供或基于您所在企业组织用户要求提供的信息，以及基于您使用</w:t>
      </w:r>
      <w:r w:rsidRPr="00667D1E">
        <w:rPr>
          <w:rFonts w:hint="eastAsia"/>
          <w:szCs w:val="21"/>
        </w:rPr>
        <w:t>ETMO</w:t>
      </w:r>
      <w:r w:rsidRPr="00667D1E">
        <w:rPr>
          <w:rFonts w:hint="eastAsia"/>
          <w:szCs w:val="21"/>
        </w:rPr>
        <w:t>服务时产生的信息：</w:t>
      </w:r>
    </w:p>
    <w:p w14:paraId="76B086F1" w14:textId="77777777" w:rsidR="00043CFA" w:rsidRPr="00667D1E" w:rsidRDefault="005D71F2">
      <w:pPr>
        <w:ind w:firstLineChars="200" w:firstLine="420"/>
        <w:jc w:val="left"/>
        <w:rPr>
          <w:szCs w:val="21"/>
        </w:rPr>
      </w:pPr>
      <w:r w:rsidRPr="00667D1E">
        <w:rPr>
          <w:rFonts w:hint="eastAsia"/>
          <w:szCs w:val="21"/>
        </w:rPr>
        <w:t>（一）</w:t>
      </w:r>
      <w:r w:rsidRPr="00667D1E">
        <w:rPr>
          <w:rFonts w:hint="eastAsia"/>
          <w:szCs w:val="21"/>
        </w:rPr>
        <w:t xml:space="preserve"> </w:t>
      </w:r>
      <w:r w:rsidRPr="00667D1E">
        <w:rPr>
          <w:rFonts w:hint="eastAsia"/>
          <w:szCs w:val="21"/>
        </w:rPr>
        <w:t>帮助您成为我们的</w:t>
      </w:r>
      <w:r w:rsidRPr="00667D1E">
        <w:rPr>
          <w:rFonts w:hint="eastAsia"/>
          <w:szCs w:val="21"/>
        </w:rPr>
        <w:t>ETMO</w:t>
      </w:r>
      <w:r w:rsidRPr="00667D1E">
        <w:rPr>
          <w:rFonts w:hint="eastAsia"/>
          <w:szCs w:val="21"/>
        </w:rPr>
        <w:t>注册用户</w:t>
      </w:r>
    </w:p>
    <w:p w14:paraId="6D35BCFD"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、注册成为</w:t>
      </w:r>
      <w:r w:rsidRPr="00667D1E">
        <w:rPr>
          <w:rFonts w:hint="eastAsia"/>
          <w:szCs w:val="21"/>
        </w:rPr>
        <w:t>ETMO</w:t>
      </w:r>
      <w:r w:rsidRPr="00667D1E">
        <w:rPr>
          <w:rFonts w:hint="eastAsia"/>
          <w:szCs w:val="21"/>
        </w:rPr>
        <w:t>个人用户信息</w:t>
      </w:r>
    </w:p>
    <w:p w14:paraId="41A0366A" w14:textId="77777777" w:rsidR="00043CFA" w:rsidRPr="00667D1E" w:rsidRDefault="005D71F2">
      <w:pPr>
        <w:ind w:firstLineChars="200" w:firstLine="420"/>
        <w:jc w:val="left"/>
        <w:rPr>
          <w:szCs w:val="21"/>
        </w:rPr>
      </w:pPr>
      <w:r w:rsidRPr="00667D1E">
        <w:rPr>
          <w:rFonts w:hint="eastAsia"/>
          <w:szCs w:val="21"/>
        </w:rPr>
        <w:t>为注册成为</w:t>
      </w:r>
      <w:r w:rsidRPr="00667D1E">
        <w:rPr>
          <w:rFonts w:hint="eastAsia"/>
          <w:szCs w:val="21"/>
        </w:rPr>
        <w:t>ETMO</w:t>
      </w:r>
      <w:r w:rsidRPr="00667D1E">
        <w:rPr>
          <w:rFonts w:hint="eastAsia"/>
          <w:szCs w:val="21"/>
        </w:rPr>
        <w:t>个人用户，以便我们为您提供基础的</w:t>
      </w:r>
      <w:r w:rsidRPr="00667D1E">
        <w:rPr>
          <w:rFonts w:hint="eastAsia"/>
          <w:szCs w:val="21"/>
        </w:rPr>
        <w:t>ETMO</w:t>
      </w:r>
      <w:r w:rsidRPr="00667D1E">
        <w:rPr>
          <w:rFonts w:hint="eastAsia"/>
          <w:szCs w:val="21"/>
        </w:rPr>
        <w:t>服务，诸如报表审批等实现沟通功能，需要收集您的手机号码及企业邮箱以注册并创建</w:t>
      </w:r>
      <w:r w:rsidRPr="00667D1E">
        <w:rPr>
          <w:rFonts w:hint="eastAsia"/>
          <w:szCs w:val="21"/>
        </w:rPr>
        <w:t>ETMO</w:t>
      </w:r>
      <w:r w:rsidRPr="00667D1E">
        <w:rPr>
          <w:rFonts w:hint="eastAsia"/>
          <w:szCs w:val="21"/>
        </w:rPr>
        <w:t>账号，否则您将不能使用</w:t>
      </w:r>
      <w:r w:rsidRPr="00667D1E">
        <w:rPr>
          <w:rFonts w:hint="eastAsia"/>
          <w:szCs w:val="21"/>
        </w:rPr>
        <w:t>ETMO</w:t>
      </w:r>
      <w:r w:rsidRPr="00667D1E">
        <w:rPr>
          <w:rFonts w:hint="eastAsia"/>
          <w:szCs w:val="21"/>
        </w:rPr>
        <w:t>服务。注册成为</w:t>
      </w:r>
      <w:r w:rsidRPr="00667D1E">
        <w:rPr>
          <w:rFonts w:hint="eastAsia"/>
          <w:szCs w:val="21"/>
        </w:rPr>
        <w:t>ETMO</w:t>
      </w:r>
      <w:r w:rsidRPr="00667D1E">
        <w:rPr>
          <w:rFonts w:hint="eastAsia"/>
          <w:szCs w:val="21"/>
        </w:rPr>
        <w:t>用户后，您须进一步提供姓名、头像、企业邮箱等基本信息。如果您仅需使用浏览、搜索</w:t>
      </w:r>
      <w:r w:rsidRPr="00667D1E">
        <w:rPr>
          <w:rFonts w:hint="eastAsia"/>
          <w:szCs w:val="21"/>
        </w:rPr>
        <w:t>ETMO</w:t>
      </w:r>
      <w:r w:rsidRPr="00667D1E">
        <w:rPr>
          <w:rFonts w:hint="eastAsia"/>
          <w:szCs w:val="21"/>
        </w:rPr>
        <w:t>官网展示的</w:t>
      </w:r>
      <w:r w:rsidRPr="00667D1E">
        <w:rPr>
          <w:rFonts w:hint="eastAsia"/>
          <w:szCs w:val="21"/>
        </w:rPr>
        <w:t>ETMO</w:t>
      </w:r>
      <w:r w:rsidRPr="00667D1E">
        <w:rPr>
          <w:rFonts w:hint="eastAsia"/>
          <w:szCs w:val="21"/>
        </w:rPr>
        <w:t>产品、功能及服务介绍，您不需要注册成为</w:t>
      </w:r>
      <w:r w:rsidRPr="00667D1E">
        <w:rPr>
          <w:rFonts w:hint="eastAsia"/>
          <w:szCs w:val="21"/>
        </w:rPr>
        <w:t>ETMO</w:t>
      </w:r>
      <w:r w:rsidRPr="00667D1E">
        <w:rPr>
          <w:rFonts w:hint="eastAsia"/>
          <w:szCs w:val="21"/>
        </w:rPr>
        <w:t>用户并提供上述信息。</w:t>
      </w:r>
    </w:p>
    <w:p w14:paraId="3A5447C4" w14:textId="77777777" w:rsidR="00043CFA" w:rsidRPr="00667D1E" w:rsidRDefault="005D71F2">
      <w:pPr>
        <w:ind w:firstLineChars="200" w:firstLine="420"/>
        <w:jc w:val="left"/>
        <w:rPr>
          <w:szCs w:val="21"/>
        </w:rPr>
      </w:pPr>
      <w:r w:rsidRPr="00667D1E">
        <w:rPr>
          <w:rFonts w:hint="eastAsia"/>
          <w:szCs w:val="21"/>
        </w:rPr>
        <w:t>（二）使用</w:t>
      </w:r>
      <w:r w:rsidRPr="00667D1E">
        <w:rPr>
          <w:rFonts w:hint="eastAsia"/>
          <w:szCs w:val="21"/>
        </w:rPr>
        <w:t>ETMO</w:t>
      </w:r>
      <w:r w:rsidRPr="00667D1E">
        <w:rPr>
          <w:rFonts w:hint="eastAsia"/>
          <w:szCs w:val="21"/>
        </w:rPr>
        <w:t>服务过程中收集信息</w:t>
      </w:r>
    </w:p>
    <w:p w14:paraId="4E51FA13" w14:textId="77777777" w:rsidR="00043CFA" w:rsidRPr="00667D1E" w:rsidRDefault="005D71F2">
      <w:pPr>
        <w:ind w:firstLineChars="200" w:firstLine="420"/>
        <w:jc w:val="left"/>
        <w:rPr>
          <w:szCs w:val="21"/>
        </w:rPr>
      </w:pPr>
      <w:r w:rsidRPr="00667D1E">
        <w:rPr>
          <w:rFonts w:hint="eastAsia"/>
          <w:szCs w:val="21"/>
        </w:rPr>
        <w:t>当您在使用</w:t>
      </w:r>
      <w:r w:rsidRPr="00667D1E">
        <w:rPr>
          <w:rFonts w:hint="eastAsia"/>
          <w:szCs w:val="21"/>
        </w:rPr>
        <w:t>ETMO</w:t>
      </w:r>
      <w:r w:rsidRPr="00667D1E">
        <w:rPr>
          <w:rFonts w:hint="eastAsia"/>
          <w:szCs w:val="21"/>
        </w:rPr>
        <w:t>服务过程中，为向您提供更契合您需求的</w:t>
      </w:r>
      <w:r w:rsidRPr="00667D1E">
        <w:rPr>
          <w:rFonts w:hint="eastAsia"/>
          <w:szCs w:val="21"/>
        </w:rPr>
        <w:t>ETMO</w:t>
      </w:r>
      <w:r w:rsidRPr="00667D1E">
        <w:rPr>
          <w:rFonts w:hint="eastAsia"/>
          <w:szCs w:val="21"/>
        </w:rPr>
        <w:t>服务、交互展示、搜索结果、识别账号异常状态，维护</w:t>
      </w:r>
      <w:r w:rsidRPr="00667D1E">
        <w:rPr>
          <w:rFonts w:hint="eastAsia"/>
          <w:szCs w:val="21"/>
        </w:rPr>
        <w:t>ETMO</w:t>
      </w:r>
      <w:r w:rsidRPr="00667D1E">
        <w:rPr>
          <w:rFonts w:hint="eastAsia"/>
          <w:szCs w:val="21"/>
        </w:rPr>
        <w:t>服务的正常运行，改进及优化您对</w:t>
      </w:r>
      <w:r w:rsidRPr="00667D1E">
        <w:rPr>
          <w:rFonts w:hint="eastAsia"/>
          <w:szCs w:val="21"/>
        </w:rPr>
        <w:t>ETMO</w:t>
      </w:r>
      <w:r w:rsidRPr="00667D1E">
        <w:rPr>
          <w:rFonts w:hint="eastAsia"/>
          <w:szCs w:val="21"/>
        </w:rPr>
        <w:t>服务的体验并保障您的账号安全，包括您使用</w:t>
      </w:r>
      <w:r w:rsidRPr="00667D1E">
        <w:rPr>
          <w:rFonts w:hint="eastAsia"/>
          <w:szCs w:val="21"/>
        </w:rPr>
        <w:t>ETMO</w:t>
      </w:r>
      <w:r w:rsidRPr="00667D1E">
        <w:rPr>
          <w:rFonts w:hint="eastAsia"/>
          <w:szCs w:val="21"/>
        </w:rPr>
        <w:t>服务以及使用方式的信息，并将这些信息进行关联：</w:t>
      </w:r>
    </w:p>
    <w:p w14:paraId="39F39CDE" w14:textId="01300246"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w:t>
      </w:r>
      <w:r w:rsidR="00D06458" w:rsidRPr="00667D1E">
        <w:rPr>
          <w:rFonts w:hint="eastAsia"/>
          <w:szCs w:val="21"/>
        </w:rPr>
        <w:t>收集</w:t>
      </w:r>
      <w:r w:rsidRPr="00667D1E">
        <w:rPr>
          <w:rFonts w:hint="eastAsia"/>
          <w:szCs w:val="21"/>
        </w:rPr>
        <w:t>信息</w:t>
      </w:r>
    </w:p>
    <w:p w14:paraId="2E3A249A" w14:textId="77777777" w:rsidR="00043CFA" w:rsidRPr="00667D1E" w:rsidRDefault="005D71F2">
      <w:pPr>
        <w:ind w:firstLineChars="200" w:firstLine="420"/>
        <w:jc w:val="left"/>
        <w:rPr>
          <w:szCs w:val="21"/>
        </w:rPr>
      </w:pPr>
      <w:r w:rsidRPr="00667D1E">
        <w:rPr>
          <w:rFonts w:hint="eastAsia"/>
          <w:szCs w:val="21"/>
        </w:rPr>
        <w:t>我们会收集您作为</w:t>
      </w:r>
      <w:r w:rsidRPr="00667D1E">
        <w:rPr>
          <w:rFonts w:hint="eastAsia"/>
          <w:szCs w:val="21"/>
        </w:rPr>
        <w:t>ETMO</w:t>
      </w:r>
      <w:r w:rsidRPr="00667D1E">
        <w:rPr>
          <w:rFonts w:hint="eastAsia"/>
          <w:szCs w:val="21"/>
        </w:rPr>
        <w:t>个人用户使用</w:t>
      </w:r>
      <w:r w:rsidRPr="00667D1E">
        <w:rPr>
          <w:rFonts w:hint="eastAsia"/>
          <w:szCs w:val="21"/>
        </w:rPr>
        <w:t>ETMO</w:t>
      </w:r>
      <w:r w:rsidRPr="00667D1E">
        <w:rPr>
          <w:rFonts w:hint="eastAsia"/>
          <w:szCs w:val="21"/>
        </w:rPr>
        <w:t>服务时提交或产生的信息，以及您作为</w:t>
      </w:r>
      <w:r w:rsidRPr="00667D1E">
        <w:rPr>
          <w:rFonts w:hint="eastAsia"/>
          <w:szCs w:val="21"/>
        </w:rPr>
        <w:t>ETMO</w:t>
      </w:r>
      <w:r w:rsidRPr="00667D1E">
        <w:rPr>
          <w:rFonts w:hint="eastAsia"/>
          <w:szCs w:val="21"/>
        </w:rPr>
        <w:t>企业</w:t>
      </w:r>
      <w:r w:rsidRPr="00667D1E">
        <w:rPr>
          <w:rFonts w:hint="eastAsia"/>
          <w:szCs w:val="21"/>
        </w:rPr>
        <w:t>/</w:t>
      </w:r>
      <w:r w:rsidRPr="00667D1E">
        <w:rPr>
          <w:rFonts w:hint="eastAsia"/>
          <w:szCs w:val="21"/>
        </w:rPr>
        <w:t>组织用户的最终用户使用</w:t>
      </w:r>
      <w:r w:rsidRPr="00667D1E">
        <w:rPr>
          <w:rFonts w:hint="eastAsia"/>
          <w:szCs w:val="21"/>
        </w:rPr>
        <w:t>ETMO</w:t>
      </w:r>
      <w:r w:rsidRPr="00667D1E">
        <w:rPr>
          <w:rFonts w:hint="eastAsia"/>
          <w:szCs w:val="21"/>
        </w:rPr>
        <w:t>服务时提交或产生的信息。</w:t>
      </w:r>
    </w:p>
    <w:p w14:paraId="079B04A3"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、企业组织控制数据</w:t>
      </w:r>
    </w:p>
    <w:p w14:paraId="610D88C6" w14:textId="77777777" w:rsidR="00043CFA" w:rsidRPr="00667D1E" w:rsidRDefault="005D71F2">
      <w:pPr>
        <w:ind w:firstLineChars="200" w:firstLine="420"/>
        <w:jc w:val="left"/>
        <w:rPr>
          <w:szCs w:val="21"/>
        </w:rPr>
      </w:pPr>
      <w:r w:rsidRPr="00667D1E">
        <w:rPr>
          <w:rFonts w:hint="eastAsia"/>
          <w:szCs w:val="21"/>
        </w:rPr>
        <w:t>如您作为</w:t>
      </w:r>
      <w:r w:rsidRPr="00667D1E">
        <w:rPr>
          <w:rFonts w:hint="eastAsia"/>
          <w:szCs w:val="21"/>
        </w:rPr>
        <w:t>ETMO</w:t>
      </w:r>
      <w:r w:rsidRPr="00667D1E">
        <w:rPr>
          <w:rFonts w:hint="eastAsia"/>
          <w:szCs w:val="21"/>
        </w:rPr>
        <w:t>企业组织管理员选择开通、管理</w:t>
      </w:r>
      <w:r w:rsidRPr="00667D1E">
        <w:rPr>
          <w:rFonts w:hint="eastAsia"/>
          <w:szCs w:val="21"/>
        </w:rPr>
        <w:t>ETMO</w:t>
      </w:r>
      <w:r w:rsidRPr="00667D1E">
        <w:rPr>
          <w:rFonts w:hint="eastAsia"/>
          <w:szCs w:val="21"/>
        </w:rPr>
        <w:t>服务的，我们会根据</w:t>
      </w:r>
      <w:r w:rsidRPr="00667D1E">
        <w:rPr>
          <w:rFonts w:hint="eastAsia"/>
          <w:szCs w:val="21"/>
        </w:rPr>
        <w:t>ETMO</w:t>
      </w:r>
      <w:r w:rsidRPr="00667D1E">
        <w:rPr>
          <w:rFonts w:hint="eastAsia"/>
          <w:szCs w:val="21"/>
        </w:rPr>
        <w:t>企业组织管理员的指令记录您所在</w:t>
      </w:r>
      <w:r w:rsidRPr="00667D1E">
        <w:rPr>
          <w:rFonts w:hint="eastAsia"/>
          <w:szCs w:val="21"/>
        </w:rPr>
        <w:t>ETMO</w:t>
      </w:r>
      <w:r w:rsidRPr="00667D1E">
        <w:rPr>
          <w:rFonts w:hint="eastAsia"/>
          <w:szCs w:val="21"/>
        </w:rPr>
        <w:t>企业组织用户的</w:t>
      </w:r>
      <w:r w:rsidRPr="00667D1E">
        <w:rPr>
          <w:rFonts w:hint="eastAsia"/>
          <w:szCs w:val="21"/>
        </w:rPr>
        <w:t>ETMO</w:t>
      </w:r>
      <w:r w:rsidRPr="00667D1E">
        <w:rPr>
          <w:rFonts w:hint="eastAsia"/>
          <w:szCs w:val="21"/>
        </w:rPr>
        <w:t>个人用户使用</w:t>
      </w:r>
      <w:r w:rsidRPr="00667D1E">
        <w:rPr>
          <w:rFonts w:hint="eastAsia"/>
          <w:szCs w:val="21"/>
        </w:rPr>
        <w:t>ETMO</w:t>
      </w:r>
      <w:r w:rsidRPr="00667D1E">
        <w:rPr>
          <w:rFonts w:hint="eastAsia"/>
          <w:szCs w:val="21"/>
        </w:rPr>
        <w:t>相关功能</w:t>
      </w:r>
      <w:r w:rsidRPr="00667D1E">
        <w:rPr>
          <w:rFonts w:hint="eastAsia"/>
          <w:szCs w:val="21"/>
        </w:rPr>
        <w:t>/</w:t>
      </w:r>
      <w:r w:rsidRPr="00667D1E">
        <w:rPr>
          <w:rFonts w:hint="eastAsia"/>
          <w:szCs w:val="21"/>
        </w:rPr>
        <w:t>应用过程中提交或产生的信息和数据（下称“企业组织控制数据”），企业组织控制数据可能包括：</w:t>
      </w:r>
    </w:p>
    <w:p w14:paraId="5F451089"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）您所在企业组织分配给您的职位、办公邮箱账号、办公电话等信息。</w:t>
      </w:r>
    </w:p>
    <w:p w14:paraId="7798343A"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）如您所在企业组织管理员选择开通、管理和使用</w:t>
      </w:r>
      <w:r w:rsidRPr="00667D1E">
        <w:rPr>
          <w:rFonts w:hint="eastAsia"/>
          <w:szCs w:val="21"/>
        </w:rPr>
        <w:t>ETMO</w:t>
      </w:r>
      <w:r w:rsidRPr="00667D1E">
        <w:rPr>
          <w:rFonts w:hint="eastAsia"/>
          <w:szCs w:val="21"/>
        </w:rPr>
        <w:t>企业通讯录、</w:t>
      </w:r>
      <w:r w:rsidRPr="00667D1E">
        <w:rPr>
          <w:rFonts w:hint="eastAsia"/>
          <w:szCs w:val="21"/>
        </w:rPr>
        <w:t>ETMO</w:t>
      </w:r>
      <w:r w:rsidRPr="00667D1E">
        <w:rPr>
          <w:rFonts w:hint="eastAsia"/>
          <w:szCs w:val="21"/>
        </w:rPr>
        <w:t>智能人事服务、</w:t>
      </w:r>
      <w:r w:rsidRPr="00667D1E">
        <w:rPr>
          <w:rFonts w:hint="eastAsia"/>
          <w:szCs w:val="21"/>
        </w:rPr>
        <w:t>ETMO</w:t>
      </w:r>
      <w:r w:rsidRPr="00667D1E">
        <w:rPr>
          <w:rFonts w:hint="eastAsia"/>
          <w:szCs w:val="21"/>
        </w:rPr>
        <w:t>数字化人脉等</w:t>
      </w:r>
      <w:r w:rsidRPr="00667D1E">
        <w:rPr>
          <w:rFonts w:hint="eastAsia"/>
          <w:szCs w:val="21"/>
        </w:rPr>
        <w:t>ETMO</w:t>
      </w:r>
      <w:r w:rsidRPr="00667D1E">
        <w:rPr>
          <w:rFonts w:hint="eastAsia"/>
          <w:szCs w:val="21"/>
        </w:rPr>
        <w:t>组织在线服务，您需按照企业组织用户要求提供您的身份信息（姓名）、企业任职信息（部门）、企业及您个人的联系方式（手机、固定电话、邮箱）。</w:t>
      </w:r>
    </w:p>
    <w:p w14:paraId="25189AD2"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）其他由企业组织用户提交的包含您个人信息的数据，如</w:t>
      </w:r>
      <w:r w:rsidRPr="00667D1E">
        <w:rPr>
          <w:rFonts w:hint="eastAsia"/>
          <w:szCs w:val="21"/>
        </w:rPr>
        <w:t>ETMO</w:t>
      </w:r>
      <w:r w:rsidRPr="00667D1E">
        <w:rPr>
          <w:rFonts w:hint="eastAsia"/>
          <w:szCs w:val="21"/>
        </w:rPr>
        <w:t>企业通讯录信息（包括企业组织用户的任职信息、联系方式、个人身份信息等）。</w:t>
      </w:r>
    </w:p>
    <w:p w14:paraId="3BF8269B" w14:textId="77777777" w:rsidR="00043CFA" w:rsidRPr="00667D1E" w:rsidRDefault="005D71F2">
      <w:pPr>
        <w:ind w:firstLineChars="200" w:firstLine="420"/>
        <w:jc w:val="left"/>
        <w:rPr>
          <w:szCs w:val="21"/>
        </w:rPr>
      </w:pPr>
      <w:r w:rsidRPr="00667D1E">
        <w:rPr>
          <w:rFonts w:hint="eastAsia"/>
          <w:szCs w:val="21"/>
        </w:rPr>
        <w:t>您理解并同意，企业组织用户为上述企业所控制数据的控制者，我们仅根据企业组织用户管理员的指令开通、管理和使用上述应用服务处理</w:t>
      </w:r>
      <w:r w:rsidRPr="00667D1E">
        <w:rPr>
          <w:rFonts w:hint="eastAsia"/>
          <w:szCs w:val="21"/>
        </w:rPr>
        <w:t>ETMO</w:t>
      </w:r>
      <w:r w:rsidRPr="00667D1E">
        <w:rPr>
          <w:rFonts w:hint="eastAsia"/>
          <w:szCs w:val="21"/>
        </w:rPr>
        <w:t>企业组织控制数据或您的个人信息。企业组织用户上传</w:t>
      </w:r>
      <w:r w:rsidRPr="00667D1E">
        <w:rPr>
          <w:rFonts w:hint="eastAsia"/>
          <w:szCs w:val="21"/>
        </w:rPr>
        <w:t>ETMO</w:t>
      </w:r>
      <w:r w:rsidRPr="00667D1E">
        <w:rPr>
          <w:rFonts w:hint="eastAsia"/>
          <w:szCs w:val="21"/>
        </w:rPr>
        <w:t>个人信息之前，应确保已经事先获得</w:t>
      </w:r>
      <w:r w:rsidRPr="00667D1E">
        <w:rPr>
          <w:rFonts w:hint="eastAsia"/>
          <w:szCs w:val="21"/>
        </w:rPr>
        <w:t>ETMO</w:t>
      </w:r>
      <w:r w:rsidRPr="00667D1E">
        <w:rPr>
          <w:rFonts w:hint="eastAsia"/>
          <w:szCs w:val="21"/>
        </w:rPr>
        <w:t>个人用户的明确同意，并仅限收集实现企业运营及管理目的所必需最终用户信息，并已充分告知最终用户相关数据收集的目的、范围及使用方式等。</w:t>
      </w:r>
    </w:p>
    <w:p w14:paraId="39EDEA9D"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、您向我们提供的信息</w:t>
      </w:r>
    </w:p>
    <w:p w14:paraId="774E6EDC" w14:textId="77777777" w:rsidR="00043CFA" w:rsidRPr="00667D1E" w:rsidRDefault="005D71F2">
      <w:pPr>
        <w:ind w:firstLineChars="200" w:firstLine="420"/>
        <w:jc w:val="left"/>
        <w:rPr>
          <w:szCs w:val="21"/>
        </w:rPr>
      </w:pPr>
      <w:r w:rsidRPr="00667D1E">
        <w:rPr>
          <w:rFonts w:hint="eastAsia"/>
          <w:szCs w:val="21"/>
        </w:rPr>
        <w:t>在</w:t>
      </w:r>
      <w:r w:rsidRPr="00667D1E">
        <w:rPr>
          <w:rFonts w:hint="eastAsia"/>
          <w:szCs w:val="21"/>
        </w:rPr>
        <w:t>ETMO</w:t>
      </w:r>
      <w:r w:rsidRPr="00667D1E">
        <w:rPr>
          <w:rFonts w:hint="eastAsia"/>
          <w:szCs w:val="21"/>
        </w:rPr>
        <w:t>服务使用过程中，您可以对</w:t>
      </w:r>
      <w:r w:rsidRPr="00667D1E">
        <w:rPr>
          <w:rFonts w:hint="eastAsia"/>
          <w:szCs w:val="21"/>
        </w:rPr>
        <w:t>ETMO</w:t>
      </w:r>
      <w:r w:rsidRPr="00667D1E">
        <w:rPr>
          <w:rFonts w:hint="eastAsia"/>
          <w:szCs w:val="21"/>
        </w:rPr>
        <w:t>的产品、功能、应用及服务的体验反馈问题，帮助我们更好地了解您使用我们产品或服务的体验和需求，改善我们的产品或服务</w:t>
      </w:r>
      <w:r w:rsidRPr="00667D1E">
        <w:rPr>
          <w:rFonts w:hint="eastAsia"/>
          <w:szCs w:val="21"/>
        </w:rPr>
        <w:t>,</w:t>
      </w:r>
      <w:r w:rsidRPr="00667D1E">
        <w:rPr>
          <w:rFonts w:hint="eastAsia"/>
          <w:szCs w:val="21"/>
        </w:rPr>
        <w:t>为此我们会记录您的联系信息、反馈的问题或建议，以便我们进一步联系您反馈我们的处理意见。</w:t>
      </w:r>
    </w:p>
    <w:p w14:paraId="16FFE85C" w14:textId="77777777" w:rsidR="00043CFA" w:rsidRPr="00667D1E" w:rsidRDefault="005D71F2">
      <w:pPr>
        <w:ind w:firstLineChars="200" w:firstLine="420"/>
        <w:jc w:val="left"/>
        <w:rPr>
          <w:szCs w:val="21"/>
        </w:rPr>
      </w:pPr>
      <w:r w:rsidRPr="00667D1E">
        <w:rPr>
          <w:rFonts w:hint="eastAsia"/>
          <w:szCs w:val="21"/>
        </w:rPr>
        <w:lastRenderedPageBreak/>
        <w:t>4</w:t>
      </w:r>
      <w:r w:rsidRPr="00667D1E">
        <w:rPr>
          <w:rFonts w:hint="eastAsia"/>
          <w:szCs w:val="21"/>
        </w:rPr>
        <w:t>、客服及争议处理</w:t>
      </w:r>
    </w:p>
    <w:p w14:paraId="7281BD67" w14:textId="77777777" w:rsidR="00043CFA" w:rsidRPr="00667D1E" w:rsidRDefault="005D71F2">
      <w:pPr>
        <w:ind w:firstLineChars="200" w:firstLine="420"/>
        <w:jc w:val="left"/>
        <w:rPr>
          <w:szCs w:val="21"/>
        </w:rPr>
      </w:pPr>
      <w:r w:rsidRPr="00667D1E">
        <w:rPr>
          <w:rFonts w:hint="eastAsia"/>
          <w:szCs w:val="21"/>
        </w:rPr>
        <w:t>当您与我们联系或提出售中售后、争议纠纷处理申请时，为了保障您的账户及系统安全，我们需要您提供必要的个人信息以核验您的会员身份。</w:t>
      </w:r>
    </w:p>
    <w:p w14:paraId="764C0A28" w14:textId="77777777" w:rsidR="00043CFA" w:rsidRPr="00667D1E" w:rsidRDefault="005D71F2">
      <w:pPr>
        <w:ind w:firstLineChars="200" w:firstLine="420"/>
        <w:jc w:val="left"/>
        <w:rPr>
          <w:szCs w:val="21"/>
        </w:rPr>
      </w:pPr>
      <w:r w:rsidRPr="00667D1E">
        <w:rPr>
          <w:rFonts w:hint="eastAsia"/>
          <w:szCs w:val="21"/>
        </w:rPr>
        <w:t>为便于与您联系、尽快帮助您解决问题或记录相关问题的处理方案及结果，我们可能会保存您与我们的通信</w:t>
      </w:r>
      <w:r w:rsidRPr="00667D1E">
        <w:rPr>
          <w:rFonts w:hint="eastAsia"/>
          <w:szCs w:val="21"/>
        </w:rPr>
        <w:t>/</w:t>
      </w:r>
      <w:r w:rsidRPr="00667D1E">
        <w:rPr>
          <w:rFonts w:hint="eastAsia"/>
          <w:szCs w:val="21"/>
        </w:rPr>
        <w:t>通话记录及相关内容（包括账号信息、工单信息、您为了证明相关事实提供的其他信息，或您留下的联系方式信息），如果您针对具体订单进行咨询、投诉或提供建议的，我们会使用您的账号信息和工单信息。</w:t>
      </w:r>
    </w:p>
    <w:p w14:paraId="5E2E968B" w14:textId="77777777" w:rsidR="00043CFA" w:rsidRPr="00667D1E" w:rsidRDefault="005D71F2">
      <w:pPr>
        <w:ind w:firstLineChars="200" w:firstLine="420"/>
        <w:jc w:val="left"/>
        <w:rPr>
          <w:szCs w:val="21"/>
        </w:rPr>
      </w:pPr>
      <w:r w:rsidRPr="00667D1E">
        <w:rPr>
          <w:rFonts w:hint="eastAsia"/>
          <w:szCs w:val="21"/>
        </w:rPr>
        <w:t>为了提供服务及改进服务质量的合理需要，我们还可能使用的您的其他信息，包括您与客服联系时您提供的相关信息，您参与问卷调查时向我们发送的问卷答复信息。</w:t>
      </w:r>
    </w:p>
    <w:p w14:paraId="3C522FA2" w14:textId="77777777" w:rsidR="00043CFA" w:rsidRPr="00667D1E" w:rsidRDefault="00043CFA">
      <w:pPr>
        <w:ind w:firstLineChars="200" w:firstLine="420"/>
        <w:jc w:val="left"/>
        <w:rPr>
          <w:szCs w:val="21"/>
        </w:rPr>
      </w:pPr>
    </w:p>
    <w:p w14:paraId="37FA2B39" w14:textId="77777777" w:rsidR="00043CFA" w:rsidRPr="00667D1E" w:rsidRDefault="005D71F2">
      <w:pPr>
        <w:ind w:firstLineChars="200" w:firstLine="420"/>
        <w:jc w:val="left"/>
        <w:rPr>
          <w:szCs w:val="21"/>
        </w:rPr>
      </w:pPr>
      <w:r w:rsidRPr="00667D1E">
        <w:rPr>
          <w:rFonts w:hint="eastAsia"/>
          <w:szCs w:val="21"/>
        </w:rPr>
        <w:t>您理解并同意，我们向您提供的功能和服务场景是不断迭代升级的，如我们未在上述场景中明示您需要收集的个人信息，我们将会通过页面提示、交互设计等方式另行向您明示信息收集的内容、范围和目的并征得您同意。</w:t>
      </w:r>
    </w:p>
    <w:p w14:paraId="13590D97" w14:textId="77777777" w:rsidR="00043CFA" w:rsidRPr="00667D1E" w:rsidRDefault="00043CFA">
      <w:pPr>
        <w:ind w:firstLineChars="200" w:firstLine="420"/>
        <w:jc w:val="left"/>
        <w:rPr>
          <w:szCs w:val="21"/>
        </w:rPr>
      </w:pPr>
    </w:p>
    <w:p w14:paraId="5A6B1233" w14:textId="77777777" w:rsidR="00043CFA" w:rsidRPr="00667D1E" w:rsidRDefault="005D71F2">
      <w:pPr>
        <w:ind w:firstLineChars="200" w:firstLine="420"/>
        <w:jc w:val="left"/>
        <w:rPr>
          <w:szCs w:val="21"/>
        </w:rPr>
      </w:pPr>
      <w:r w:rsidRPr="00667D1E">
        <w:rPr>
          <w:rFonts w:hint="eastAsia"/>
          <w:szCs w:val="21"/>
        </w:rPr>
        <w:t>如我们停止运营</w:t>
      </w:r>
      <w:r w:rsidRPr="00667D1E">
        <w:rPr>
          <w:rFonts w:hint="eastAsia"/>
          <w:szCs w:val="21"/>
        </w:rPr>
        <w:t>ETMO</w:t>
      </w:r>
      <w:r w:rsidRPr="00667D1E">
        <w:rPr>
          <w:rFonts w:hint="eastAsia"/>
          <w:szCs w:val="21"/>
        </w:rPr>
        <w:t>产品或服务，我们将及时停止继续收集您个人信息的活动，将停止运营的通知以提前</w:t>
      </w:r>
      <w:r w:rsidRPr="00667D1E">
        <w:rPr>
          <w:rFonts w:hint="eastAsia"/>
          <w:szCs w:val="21"/>
        </w:rPr>
        <w:t>30</w:t>
      </w:r>
      <w:r w:rsidRPr="00667D1E">
        <w:rPr>
          <w:rFonts w:hint="eastAsia"/>
          <w:szCs w:val="21"/>
        </w:rPr>
        <w:t>天以公告的形式通知您，并依照所适用的法律对所持有的您的个人信息进行删除或匿名化处理。</w:t>
      </w:r>
    </w:p>
    <w:p w14:paraId="58A61F25" w14:textId="77777777" w:rsidR="00043CFA" w:rsidRPr="00667D1E" w:rsidRDefault="005D71F2">
      <w:pPr>
        <w:ind w:firstLineChars="200" w:firstLine="420"/>
        <w:jc w:val="left"/>
        <w:rPr>
          <w:szCs w:val="21"/>
        </w:rPr>
      </w:pPr>
      <w:r w:rsidRPr="00667D1E">
        <w:rPr>
          <w:rFonts w:hint="eastAsia"/>
          <w:szCs w:val="21"/>
        </w:rPr>
        <w:t xml:space="preserve"> </w:t>
      </w:r>
    </w:p>
    <w:p w14:paraId="7805A881" w14:textId="77777777" w:rsidR="00043CFA" w:rsidRPr="00667D1E" w:rsidRDefault="005D71F2" w:rsidP="00E10E20">
      <w:pPr>
        <w:pStyle w:val="2"/>
        <w:rPr>
          <w:sz w:val="21"/>
          <w:szCs w:val="21"/>
        </w:rPr>
      </w:pPr>
      <w:bookmarkStart w:id="6" w:name="_Toc72153292"/>
      <w:r w:rsidRPr="00667D1E">
        <w:rPr>
          <w:rFonts w:hint="eastAsia"/>
          <w:sz w:val="21"/>
          <w:szCs w:val="21"/>
        </w:rPr>
        <w:t>二、我们如何使用</w:t>
      </w:r>
      <w:r w:rsidRPr="00667D1E">
        <w:rPr>
          <w:rFonts w:hint="eastAsia"/>
          <w:sz w:val="21"/>
          <w:szCs w:val="21"/>
        </w:rPr>
        <w:t xml:space="preserve"> Cookie </w:t>
      </w:r>
      <w:r w:rsidRPr="00667D1E">
        <w:rPr>
          <w:rFonts w:hint="eastAsia"/>
          <w:sz w:val="21"/>
          <w:szCs w:val="21"/>
        </w:rPr>
        <w:t>和同类技术</w:t>
      </w:r>
      <w:bookmarkEnd w:id="6"/>
    </w:p>
    <w:p w14:paraId="0C1E4372" w14:textId="77777777" w:rsidR="00043CFA" w:rsidRPr="00667D1E" w:rsidRDefault="005D71F2">
      <w:pPr>
        <w:ind w:firstLineChars="200" w:firstLine="420"/>
        <w:jc w:val="left"/>
        <w:rPr>
          <w:szCs w:val="21"/>
        </w:rPr>
      </w:pPr>
      <w:r w:rsidRPr="00667D1E">
        <w:rPr>
          <w:rFonts w:hint="eastAsia"/>
          <w:szCs w:val="21"/>
        </w:rPr>
        <w:t>为使您获得更轻松的访问体验，您使用</w:t>
      </w:r>
      <w:r w:rsidRPr="00667D1E">
        <w:rPr>
          <w:rFonts w:hint="eastAsia"/>
          <w:szCs w:val="21"/>
        </w:rPr>
        <w:t>ETMO</w:t>
      </w:r>
      <w:r w:rsidRPr="00667D1E">
        <w:rPr>
          <w:rFonts w:hint="eastAsia"/>
          <w:szCs w:val="21"/>
        </w:rPr>
        <w:t>产品或服务时，我们可能会通过采用各种技术收集和存储您访问</w:t>
      </w:r>
      <w:r w:rsidRPr="00667D1E">
        <w:rPr>
          <w:rFonts w:hint="eastAsia"/>
          <w:szCs w:val="21"/>
        </w:rPr>
        <w:t>ETMO</w:t>
      </w:r>
      <w:r w:rsidRPr="00667D1E">
        <w:rPr>
          <w:rFonts w:hint="eastAsia"/>
          <w:szCs w:val="21"/>
        </w:rPr>
        <w:t>服务的相关数据，在您访问或再次访问</w:t>
      </w:r>
      <w:r w:rsidRPr="00667D1E">
        <w:rPr>
          <w:rFonts w:hint="eastAsia"/>
          <w:szCs w:val="21"/>
        </w:rPr>
        <w:t>ETMO</w:t>
      </w:r>
      <w:r w:rsidRPr="00667D1E">
        <w:rPr>
          <w:rFonts w:hint="eastAsia"/>
          <w:szCs w:val="21"/>
        </w:rPr>
        <w:t>服务时</w:t>
      </w:r>
      <w:r w:rsidRPr="00667D1E">
        <w:rPr>
          <w:rFonts w:hint="eastAsia"/>
          <w:szCs w:val="21"/>
        </w:rPr>
        <w:t>,</w:t>
      </w:r>
      <w:r w:rsidRPr="00667D1E">
        <w:rPr>
          <w:rFonts w:hint="eastAsia"/>
          <w:szCs w:val="21"/>
        </w:rPr>
        <w:t>我们能识别您的身份，并通过分析数据为您提供更好更多的服务。包括使用小型数据文件识别您的身份，这么做是为了解您的使用习惯，帮您省去重复输入账户信息的步骤，或者帮助判断您的账户安全。这些数据文件可能是</w:t>
      </w:r>
      <w:r w:rsidRPr="00667D1E">
        <w:rPr>
          <w:rFonts w:hint="eastAsia"/>
          <w:szCs w:val="21"/>
        </w:rPr>
        <w:t>Cookie</w:t>
      </w:r>
      <w:r w:rsidRPr="00667D1E">
        <w:rPr>
          <w:rFonts w:hint="eastAsia"/>
          <w:szCs w:val="21"/>
        </w:rPr>
        <w:t>、</w:t>
      </w:r>
      <w:r w:rsidRPr="00667D1E">
        <w:rPr>
          <w:rFonts w:hint="eastAsia"/>
          <w:szCs w:val="21"/>
        </w:rPr>
        <w:t>Flash Cookie</w:t>
      </w:r>
      <w:r w:rsidRPr="00667D1E">
        <w:rPr>
          <w:rFonts w:hint="eastAsia"/>
          <w:szCs w:val="21"/>
        </w:rPr>
        <w:t>，或您的浏览器或关联应用程序提供的其他本地存储（统称“</w:t>
      </w:r>
      <w:r w:rsidRPr="00667D1E">
        <w:rPr>
          <w:rFonts w:hint="eastAsia"/>
          <w:szCs w:val="21"/>
        </w:rPr>
        <w:t>Cookie</w:t>
      </w:r>
      <w:r w:rsidRPr="00667D1E">
        <w:rPr>
          <w:rFonts w:hint="eastAsia"/>
          <w:szCs w:val="21"/>
        </w:rPr>
        <w:t>”）。</w:t>
      </w:r>
    </w:p>
    <w:p w14:paraId="000E1328" w14:textId="77777777" w:rsidR="00043CFA" w:rsidRPr="00667D1E" w:rsidRDefault="005D71F2">
      <w:pPr>
        <w:ind w:firstLineChars="200" w:firstLine="420"/>
        <w:jc w:val="left"/>
        <w:rPr>
          <w:szCs w:val="21"/>
        </w:rPr>
      </w:pPr>
      <w:r w:rsidRPr="00667D1E">
        <w:rPr>
          <w:rFonts w:hint="eastAsia"/>
          <w:szCs w:val="21"/>
        </w:rPr>
        <w:t>请您理解，我们的某些服务只能通过使用</w:t>
      </w:r>
      <w:r w:rsidRPr="00667D1E">
        <w:rPr>
          <w:rFonts w:hint="eastAsia"/>
          <w:szCs w:val="21"/>
        </w:rPr>
        <w:t>Cookie</w:t>
      </w:r>
      <w:r w:rsidRPr="00667D1E">
        <w:rPr>
          <w:rFonts w:hint="eastAsia"/>
          <w:szCs w:val="21"/>
        </w:rPr>
        <w:t>才可得到实现。如果您的浏览器或浏览器附加服务允许，您可以修改对</w:t>
      </w:r>
      <w:r w:rsidRPr="00667D1E">
        <w:rPr>
          <w:rFonts w:hint="eastAsia"/>
          <w:szCs w:val="21"/>
        </w:rPr>
        <w:t>Cookie</w:t>
      </w:r>
      <w:r w:rsidRPr="00667D1E">
        <w:rPr>
          <w:rFonts w:hint="eastAsia"/>
          <w:szCs w:val="21"/>
        </w:rPr>
        <w:t>的接受程度或者拒绝</w:t>
      </w:r>
      <w:r w:rsidRPr="00667D1E">
        <w:rPr>
          <w:rFonts w:hint="eastAsia"/>
          <w:szCs w:val="21"/>
        </w:rPr>
        <w:t>ETMO</w:t>
      </w:r>
      <w:r w:rsidRPr="00667D1E">
        <w:rPr>
          <w:rFonts w:hint="eastAsia"/>
          <w:szCs w:val="21"/>
        </w:rPr>
        <w:t>的</w:t>
      </w:r>
      <w:r w:rsidRPr="00667D1E">
        <w:rPr>
          <w:rFonts w:hint="eastAsia"/>
          <w:szCs w:val="21"/>
        </w:rPr>
        <w:t>Cookie</w:t>
      </w:r>
      <w:r w:rsidRPr="00667D1E">
        <w:rPr>
          <w:rFonts w:hint="eastAsia"/>
          <w:szCs w:val="21"/>
        </w:rPr>
        <w:t>，但拒绝</w:t>
      </w:r>
      <w:r w:rsidRPr="00667D1E">
        <w:rPr>
          <w:rFonts w:hint="eastAsia"/>
          <w:szCs w:val="21"/>
        </w:rPr>
        <w:t>ETMO</w:t>
      </w:r>
      <w:r w:rsidRPr="00667D1E">
        <w:rPr>
          <w:rFonts w:hint="eastAsia"/>
          <w:szCs w:val="21"/>
        </w:rPr>
        <w:t>的</w:t>
      </w:r>
      <w:r w:rsidRPr="00667D1E">
        <w:rPr>
          <w:rFonts w:hint="eastAsia"/>
          <w:szCs w:val="21"/>
        </w:rPr>
        <w:t>Cookie</w:t>
      </w:r>
      <w:r w:rsidRPr="00667D1E">
        <w:rPr>
          <w:rFonts w:hint="eastAsia"/>
          <w:szCs w:val="21"/>
        </w:rPr>
        <w:t>在某些情况下您可能无法使用依赖于</w:t>
      </w:r>
      <w:r w:rsidRPr="00667D1E">
        <w:rPr>
          <w:rFonts w:hint="eastAsia"/>
          <w:szCs w:val="21"/>
        </w:rPr>
        <w:t>cookies</w:t>
      </w:r>
      <w:r w:rsidRPr="00667D1E">
        <w:rPr>
          <w:rFonts w:hint="eastAsia"/>
          <w:szCs w:val="21"/>
        </w:rPr>
        <w:t>的</w:t>
      </w:r>
      <w:r w:rsidRPr="00667D1E">
        <w:rPr>
          <w:rFonts w:hint="eastAsia"/>
          <w:szCs w:val="21"/>
        </w:rPr>
        <w:t>ETMO</w:t>
      </w:r>
      <w:r w:rsidRPr="00667D1E">
        <w:rPr>
          <w:rFonts w:hint="eastAsia"/>
          <w:szCs w:val="21"/>
        </w:rPr>
        <w:t>服务的部分功能。</w:t>
      </w:r>
    </w:p>
    <w:p w14:paraId="3701957C" w14:textId="77777777" w:rsidR="00043CFA" w:rsidRPr="00667D1E" w:rsidRDefault="005D71F2">
      <w:pPr>
        <w:ind w:firstLineChars="200" w:firstLine="420"/>
        <w:jc w:val="left"/>
        <w:rPr>
          <w:szCs w:val="21"/>
        </w:rPr>
      </w:pPr>
      <w:r w:rsidRPr="00667D1E">
        <w:rPr>
          <w:rFonts w:hint="eastAsia"/>
          <w:szCs w:val="21"/>
        </w:rPr>
        <w:t xml:space="preserve"> </w:t>
      </w:r>
    </w:p>
    <w:p w14:paraId="52D0997A" w14:textId="77777777" w:rsidR="00043CFA" w:rsidRPr="00667D1E" w:rsidRDefault="005D71F2" w:rsidP="00E10E20">
      <w:pPr>
        <w:pStyle w:val="2"/>
        <w:rPr>
          <w:sz w:val="21"/>
          <w:szCs w:val="21"/>
        </w:rPr>
      </w:pPr>
      <w:bookmarkStart w:id="7" w:name="_Toc72153293"/>
      <w:r w:rsidRPr="00667D1E">
        <w:rPr>
          <w:rFonts w:hint="eastAsia"/>
          <w:sz w:val="21"/>
          <w:szCs w:val="21"/>
        </w:rPr>
        <w:t>三、我们如何共享、转让、公开披露您的信息</w:t>
      </w:r>
      <w:bookmarkEnd w:id="7"/>
    </w:p>
    <w:p w14:paraId="279CC639" w14:textId="77777777" w:rsidR="00043CFA" w:rsidRPr="00667D1E" w:rsidRDefault="005D71F2">
      <w:pPr>
        <w:ind w:firstLineChars="200" w:firstLine="420"/>
        <w:jc w:val="left"/>
        <w:rPr>
          <w:szCs w:val="21"/>
        </w:rPr>
      </w:pPr>
      <w:r w:rsidRPr="00667D1E">
        <w:rPr>
          <w:rFonts w:hint="eastAsia"/>
          <w:szCs w:val="21"/>
        </w:rPr>
        <w:t>(</w:t>
      </w:r>
      <w:r w:rsidRPr="00667D1E">
        <w:rPr>
          <w:rFonts w:hint="eastAsia"/>
          <w:szCs w:val="21"/>
        </w:rPr>
        <w:t>一</w:t>
      </w:r>
      <w:r w:rsidRPr="00667D1E">
        <w:rPr>
          <w:rFonts w:hint="eastAsia"/>
          <w:szCs w:val="21"/>
        </w:rPr>
        <w:t xml:space="preserve">) </w:t>
      </w:r>
      <w:r w:rsidRPr="00667D1E">
        <w:rPr>
          <w:rFonts w:hint="eastAsia"/>
          <w:szCs w:val="21"/>
        </w:rPr>
        <w:t>共享</w:t>
      </w:r>
    </w:p>
    <w:p w14:paraId="446D3792" w14:textId="21AD2C53" w:rsidR="00043CFA" w:rsidRPr="00667D1E" w:rsidRDefault="005D71F2">
      <w:pPr>
        <w:ind w:firstLineChars="200" w:firstLine="420"/>
        <w:jc w:val="left"/>
        <w:rPr>
          <w:szCs w:val="21"/>
        </w:rPr>
      </w:pPr>
      <w:r w:rsidRPr="00667D1E">
        <w:rPr>
          <w:rFonts w:hint="eastAsia"/>
          <w:szCs w:val="21"/>
        </w:rPr>
        <w:t>我们不会与</w:t>
      </w:r>
      <w:r w:rsidR="0063684C" w:rsidRPr="00667D1E">
        <w:rPr>
          <w:rFonts w:hint="eastAsia"/>
          <w:szCs w:val="21"/>
        </w:rPr>
        <w:t>新奥集团及其下属企业以外的公司</w:t>
      </w:r>
      <w:r w:rsidRPr="00667D1E">
        <w:rPr>
          <w:rFonts w:hint="eastAsia"/>
          <w:szCs w:val="21"/>
        </w:rPr>
        <w:t>、组织和个人共享您的个人信息，但以下情况除外：</w:t>
      </w:r>
    </w:p>
    <w:p w14:paraId="0AE06F58"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、在获取您同意的情况下共享：获得您的明确同意后，我们会与其他方共享您的个人信息。</w:t>
      </w:r>
    </w:p>
    <w:p w14:paraId="5F1C2A28"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、在法定情形下的共享：我们可能会根据法律法规规定、诉讼、争议解决需要，或按行政、司法机关依法提出的要求，对外共享您的个人信息。</w:t>
      </w:r>
    </w:p>
    <w:p w14:paraId="568A1A4B"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、侵权投诉处置：在您被他人投诉侵犯知识产权或其他合法权利时，需要向投诉人披露您的必要资料，以便进行投诉处理；</w:t>
      </w:r>
    </w:p>
    <w:p w14:paraId="0B1FA051"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、与关联公司间共享：为便于我们基于</w:t>
      </w:r>
      <w:r w:rsidRPr="00667D1E">
        <w:rPr>
          <w:rFonts w:hint="eastAsia"/>
          <w:szCs w:val="21"/>
        </w:rPr>
        <w:t>ETMO</w:t>
      </w:r>
      <w:r w:rsidRPr="00667D1E">
        <w:rPr>
          <w:rFonts w:hint="eastAsia"/>
          <w:szCs w:val="21"/>
        </w:rPr>
        <w:t>账号共同向您提供服务，推荐您可能感</w:t>
      </w:r>
      <w:r w:rsidRPr="00667D1E">
        <w:rPr>
          <w:rFonts w:hint="eastAsia"/>
          <w:szCs w:val="21"/>
        </w:rPr>
        <w:lastRenderedPageBreak/>
        <w:t>兴趣的信息，识别账号异常，保护</w:t>
      </w:r>
      <w:r w:rsidRPr="00667D1E">
        <w:rPr>
          <w:rFonts w:hint="eastAsia"/>
          <w:szCs w:val="21"/>
        </w:rPr>
        <w:t>ETMO</w:t>
      </w:r>
      <w:r w:rsidRPr="00667D1E">
        <w:rPr>
          <w:rFonts w:hint="eastAsia"/>
          <w:szCs w:val="21"/>
        </w:rPr>
        <w:t>关联公司或其他用户或公众的人身财产安全免遭侵害，您的个人信息可能会与我们的关联公司共享。我们只会共享必要的个人信息（如为便于您使用</w:t>
      </w:r>
      <w:r w:rsidRPr="00667D1E">
        <w:rPr>
          <w:rFonts w:hint="eastAsia"/>
          <w:szCs w:val="21"/>
        </w:rPr>
        <w:t>ETMO</w:t>
      </w:r>
      <w:r w:rsidRPr="00667D1E">
        <w:rPr>
          <w:rFonts w:hint="eastAsia"/>
          <w:szCs w:val="21"/>
        </w:rPr>
        <w:t>账号使用我们关联公司产品或服务，我们会向关联公司共享您必要的账号信息），如果我们共享您的个人敏感信息或关联公司改变个人信息的使用及处理目的，将再次征求您的授权同意。</w:t>
      </w:r>
    </w:p>
    <w:p w14:paraId="5755FA92" w14:textId="3A530A5D" w:rsidR="00043CFA" w:rsidRPr="00667D1E" w:rsidRDefault="005D71F2">
      <w:pPr>
        <w:ind w:firstLineChars="200" w:firstLine="420"/>
        <w:jc w:val="left"/>
        <w:rPr>
          <w:szCs w:val="21"/>
        </w:rPr>
      </w:pPr>
      <w:r w:rsidRPr="00667D1E">
        <w:rPr>
          <w:rFonts w:hint="eastAsia"/>
          <w:szCs w:val="21"/>
        </w:rPr>
        <w:t>5</w:t>
      </w:r>
      <w:r w:rsidRPr="00667D1E">
        <w:rPr>
          <w:rFonts w:hint="eastAsia"/>
          <w:szCs w:val="21"/>
        </w:rPr>
        <w:t>、与</w:t>
      </w:r>
      <w:r w:rsidR="00081D47" w:rsidRPr="00667D1E">
        <w:rPr>
          <w:rFonts w:hint="eastAsia"/>
          <w:szCs w:val="21"/>
        </w:rPr>
        <w:t>E</w:t>
      </w:r>
      <w:r w:rsidR="00081D47" w:rsidRPr="00667D1E">
        <w:rPr>
          <w:szCs w:val="21"/>
        </w:rPr>
        <w:t>TMO</w:t>
      </w:r>
      <w:r w:rsidR="00081D47" w:rsidRPr="00667D1E">
        <w:rPr>
          <w:rFonts w:hint="eastAsia"/>
          <w:szCs w:val="21"/>
        </w:rPr>
        <w:t>开发、运营合作伙伴</w:t>
      </w:r>
      <w:r w:rsidRPr="00667D1E">
        <w:rPr>
          <w:rFonts w:hint="eastAsia"/>
          <w:szCs w:val="21"/>
        </w:rPr>
        <w:t>共享：仅为实现本隐私政策中声明的目的，我们的某些服务将由我们和授权合作伙伴共同提供。我们仅会出于合法、正当、必要、特定、明确的目的共享您的信息，</w:t>
      </w:r>
      <w:r w:rsidR="00081D47" w:rsidRPr="00667D1E">
        <w:rPr>
          <w:rFonts w:hint="eastAsia"/>
          <w:szCs w:val="21"/>
        </w:rPr>
        <w:t>运营合作伙伴</w:t>
      </w:r>
      <w:r w:rsidRPr="00667D1E">
        <w:rPr>
          <w:rFonts w:hint="eastAsia"/>
          <w:szCs w:val="21"/>
        </w:rPr>
        <w:t>只能接触到其履行职责所需信息，且不得将此信息用于其他任何目的，除非另行获得您的明示同意除外。对于涉及儿童个人信息的，我们不允许合作伙伴进行转委托。</w:t>
      </w:r>
    </w:p>
    <w:p w14:paraId="346F37E3" w14:textId="28B49E15" w:rsidR="00043CFA" w:rsidRPr="00667D1E" w:rsidRDefault="005D71F2">
      <w:pPr>
        <w:ind w:firstLineChars="200" w:firstLine="420"/>
        <w:jc w:val="left"/>
        <w:rPr>
          <w:color w:val="FF0000"/>
          <w:szCs w:val="21"/>
        </w:rPr>
      </w:pPr>
      <w:r w:rsidRPr="00667D1E">
        <w:rPr>
          <w:rFonts w:hint="eastAsia"/>
          <w:szCs w:val="21"/>
        </w:rPr>
        <w:t>1</w:t>
      </w:r>
      <w:r w:rsidRPr="00667D1E">
        <w:rPr>
          <w:rFonts w:hint="eastAsia"/>
          <w:szCs w:val="21"/>
        </w:rPr>
        <w:t>）供应商、服务提供商和其他合作伙伴。</w:t>
      </w:r>
      <w:r w:rsidR="005C5520" w:rsidRPr="00667D1E">
        <w:rPr>
          <w:rFonts w:hint="eastAsia"/>
          <w:szCs w:val="21"/>
        </w:rPr>
        <w:t>出于系统开发的原因，我们不得不提供信息</w:t>
      </w:r>
      <w:r w:rsidRPr="00667D1E">
        <w:rPr>
          <w:rFonts w:hint="eastAsia"/>
          <w:szCs w:val="21"/>
        </w:rPr>
        <w:t>给支持我们业务的供应商、服务提供商和其他合作伙伴，这些支持包括受我们委托提供的技术合作研发服务、提供</w:t>
      </w:r>
      <w:r w:rsidRPr="00667D1E">
        <w:rPr>
          <w:rFonts w:hint="eastAsia"/>
          <w:szCs w:val="21"/>
        </w:rPr>
        <w:t>ETMO</w:t>
      </w:r>
      <w:r w:rsidRPr="00667D1E">
        <w:rPr>
          <w:rFonts w:hint="eastAsia"/>
          <w:szCs w:val="21"/>
        </w:rPr>
        <w:t>平台软件推广部署服务、提供客户服务、支付便利以及其他合作场景。</w:t>
      </w:r>
    </w:p>
    <w:p w14:paraId="29BFE00D"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）我们会对授权合作伙伴获取有关信息的应用程序接口（</w:t>
      </w:r>
      <w:r w:rsidRPr="00667D1E">
        <w:rPr>
          <w:szCs w:val="21"/>
        </w:rPr>
        <w:t>API</w:t>
      </w:r>
      <w:r w:rsidRPr="00667D1E">
        <w:rPr>
          <w:rFonts w:hint="eastAsia"/>
          <w:szCs w:val="21"/>
        </w:rPr>
        <w:t>）进行严格的安全检测，并与授权合作伙伴约定严格的数据保护措施，令其按照我们的委托目的、服务说明、本隐私权政策以及其他任何相关的保密和安全措施来处理个人信息。</w:t>
      </w:r>
    </w:p>
    <w:p w14:paraId="2CD7FB47" w14:textId="77777777" w:rsidR="00043CFA" w:rsidRPr="00667D1E" w:rsidRDefault="005D71F2">
      <w:pPr>
        <w:ind w:firstLineChars="200" w:firstLine="420"/>
        <w:jc w:val="left"/>
        <w:rPr>
          <w:szCs w:val="21"/>
        </w:rPr>
      </w:pPr>
      <w:r w:rsidRPr="00667D1E">
        <w:rPr>
          <w:rFonts w:hint="eastAsia"/>
          <w:szCs w:val="21"/>
        </w:rPr>
        <w:t>(</w:t>
      </w:r>
      <w:r w:rsidRPr="00667D1E">
        <w:rPr>
          <w:rFonts w:hint="eastAsia"/>
          <w:szCs w:val="21"/>
        </w:rPr>
        <w:t>二</w:t>
      </w:r>
      <w:r w:rsidRPr="00667D1E">
        <w:rPr>
          <w:rFonts w:hint="eastAsia"/>
          <w:szCs w:val="21"/>
        </w:rPr>
        <w:t xml:space="preserve">) </w:t>
      </w:r>
      <w:r w:rsidRPr="00667D1E">
        <w:rPr>
          <w:rFonts w:hint="eastAsia"/>
          <w:szCs w:val="21"/>
        </w:rPr>
        <w:t>转让</w:t>
      </w:r>
    </w:p>
    <w:p w14:paraId="74CF9C5F" w14:textId="77777777" w:rsidR="00043CFA" w:rsidRPr="00667D1E" w:rsidRDefault="005D71F2">
      <w:pPr>
        <w:ind w:firstLineChars="200" w:firstLine="420"/>
        <w:jc w:val="left"/>
        <w:rPr>
          <w:szCs w:val="21"/>
        </w:rPr>
      </w:pPr>
      <w:r w:rsidRPr="00667D1E">
        <w:rPr>
          <w:rFonts w:hint="eastAsia"/>
          <w:szCs w:val="21"/>
        </w:rPr>
        <w:t>未经您同意，我们不会将您的个人信息转让给任何公司、组织和个人，但以下情况除外：</w:t>
      </w:r>
    </w:p>
    <w:p w14:paraId="5BAED096"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、在获取明确同意的情况下转让：获得您的明确同意后，我们会向其他方转让您的个人信息。</w:t>
      </w:r>
    </w:p>
    <w:p w14:paraId="5C84EFDE"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、在</w:t>
      </w:r>
      <w:r w:rsidRPr="00667D1E">
        <w:rPr>
          <w:rFonts w:hint="eastAsia"/>
          <w:szCs w:val="21"/>
        </w:rPr>
        <w:t>ETMO</w:t>
      </w:r>
      <w:r w:rsidRPr="00667D1E">
        <w:rPr>
          <w:rFonts w:hint="eastAsia"/>
          <w:szCs w:val="21"/>
        </w:rPr>
        <w:t>服务提供者发生合并、收购或破产清算情形，或其他涉及合并、收购或破产清算情形时，如涉及到个人信息转让，我们会要求新的持有您个人信息的公司、组织继续受本政策的约束，否则我们将要求该公司、组织和个人重新向您征求授权同意。</w:t>
      </w:r>
    </w:p>
    <w:p w14:paraId="72F30EA2" w14:textId="77777777" w:rsidR="00043CFA" w:rsidRPr="00667D1E" w:rsidRDefault="005D71F2">
      <w:pPr>
        <w:ind w:firstLineChars="200" w:firstLine="420"/>
        <w:jc w:val="left"/>
        <w:rPr>
          <w:szCs w:val="21"/>
        </w:rPr>
      </w:pPr>
      <w:r w:rsidRPr="00667D1E">
        <w:rPr>
          <w:rFonts w:hint="eastAsia"/>
          <w:szCs w:val="21"/>
        </w:rPr>
        <w:t>(</w:t>
      </w:r>
      <w:r w:rsidRPr="00667D1E">
        <w:rPr>
          <w:rFonts w:hint="eastAsia"/>
          <w:szCs w:val="21"/>
        </w:rPr>
        <w:t>三</w:t>
      </w:r>
      <w:r w:rsidRPr="00667D1E">
        <w:rPr>
          <w:rFonts w:hint="eastAsia"/>
          <w:szCs w:val="21"/>
        </w:rPr>
        <w:t xml:space="preserve">) </w:t>
      </w:r>
      <w:r w:rsidRPr="00667D1E">
        <w:rPr>
          <w:rFonts w:hint="eastAsia"/>
          <w:szCs w:val="21"/>
        </w:rPr>
        <w:t>公开披露</w:t>
      </w:r>
    </w:p>
    <w:p w14:paraId="718547C6" w14:textId="77777777" w:rsidR="00043CFA" w:rsidRPr="00667D1E" w:rsidRDefault="005D71F2">
      <w:pPr>
        <w:ind w:firstLineChars="200" w:firstLine="420"/>
        <w:jc w:val="left"/>
        <w:rPr>
          <w:szCs w:val="21"/>
        </w:rPr>
      </w:pPr>
      <w:r w:rsidRPr="00667D1E">
        <w:rPr>
          <w:rFonts w:hint="eastAsia"/>
          <w:szCs w:val="21"/>
        </w:rPr>
        <w:t>我们仅会在以下情况下，公开披露您的个人信息：</w:t>
      </w:r>
    </w:p>
    <w:p w14:paraId="211F5890"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、获得您明确同意或基于您的主动选择，我们可能会公开披露您的个人信息；</w:t>
      </w:r>
    </w:p>
    <w:p w14:paraId="4A9559DD"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、如果我们确定您出现违反法律法规或严重违反</w:t>
      </w:r>
      <w:r w:rsidRPr="00667D1E">
        <w:rPr>
          <w:rFonts w:hint="eastAsia"/>
          <w:szCs w:val="21"/>
        </w:rPr>
        <w:t>ETMO</w:t>
      </w:r>
      <w:r w:rsidRPr="00667D1E">
        <w:rPr>
          <w:rFonts w:hint="eastAsia"/>
          <w:szCs w:val="21"/>
        </w:rPr>
        <w:t>相关协议规则的情况，或为保护</w:t>
      </w:r>
      <w:r w:rsidRPr="00667D1E">
        <w:rPr>
          <w:rFonts w:hint="eastAsia"/>
          <w:szCs w:val="21"/>
        </w:rPr>
        <w:t>ETMO</w:t>
      </w:r>
      <w:r w:rsidRPr="00667D1E">
        <w:rPr>
          <w:rFonts w:hint="eastAsia"/>
          <w:szCs w:val="21"/>
        </w:rPr>
        <w:t>及其关联公司用户或公众的人身财产安全免遭侵害，我们可能依据法律法规或</w:t>
      </w:r>
      <w:r w:rsidRPr="00667D1E">
        <w:rPr>
          <w:rFonts w:hint="eastAsia"/>
          <w:szCs w:val="21"/>
        </w:rPr>
        <w:t>ETMO</w:t>
      </w:r>
      <w:r w:rsidRPr="00667D1E">
        <w:rPr>
          <w:rFonts w:hint="eastAsia"/>
          <w:szCs w:val="21"/>
        </w:rPr>
        <w:t>相关协议规则征得您同意的情况下披露关于您的个人信息，包括相关违规行为以及</w:t>
      </w:r>
      <w:r w:rsidRPr="00667D1E">
        <w:rPr>
          <w:rFonts w:hint="eastAsia"/>
          <w:szCs w:val="21"/>
        </w:rPr>
        <w:t>ETMO</w:t>
      </w:r>
      <w:r w:rsidRPr="00667D1E">
        <w:rPr>
          <w:rFonts w:hint="eastAsia"/>
          <w:szCs w:val="21"/>
        </w:rPr>
        <w:t>已对您采取的措施。</w:t>
      </w:r>
    </w:p>
    <w:p w14:paraId="5EA54D0C" w14:textId="77777777" w:rsidR="00043CFA" w:rsidRPr="00667D1E" w:rsidRDefault="005D71F2">
      <w:pPr>
        <w:ind w:firstLineChars="200" w:firstLine="420"/>
        <w:jc w:val="left"/>
        <w:rPr>
          <w:szCs w:val="21"/>
        </w:rPr>
      </w:pPr>
      <w:r w:rsidRPr="00667D1E">
        <w:rPr>
          <w:rFonts w:hint="eastAsia"/>
          <w:szCs w:val="21"/>
        </w:rPr>
        <w:t>(</w:t>
      </w:r>
      <w:r w:rsidRPr="00667D1E">
        <w:rPr>
          <w:rFonts w:hint="eastAsia"/>
          <w:szCs w:val="21"/>
        </w:rPr>
        <w:t>四</w:t>
      </w:r>
      <w:r w:rsidRPr="00667D1E">
        <w:rPr>
          <w:rFonts w:hint="eastAsia"/>
          <w:szCs w:val="21"/>
        </w:rPr>
        <w:t xml:space="preserve">) </w:t>
      </w:r>
      <w:r w:rsidRPr="00667D1E">
        <w:rPr>
          <w:rFonts w:hint="eastAsia"/>
          <w:szCs w:val="21"/>
        </w:rPr>
        <w:t>共享、转让、公开披露个人信息时事先征得授权同意的例外</w:t>
      </w:r>
    </w:p>
    <w:p w14:paraId="0689B66E" w14:textId="77777777" w:rsidR="00043CFA" w:rsidRPr="00667D1E" w:rsidRDefault="005D71F2">
      <w:pPr>
        <w:ind w:firstLineChars="200" w:firstLine="420"/>
        <w:jc w:val="left"/>
        <w:rPr>
          <w:szCs w:val="21"/>
        </w:rPr>
      </w:pPr>
      <w:r w:rsidRPr="00667D1E">
        <w:rPr>
          <w:rFonts w:hint="eastAsia"/>
          <w:szCs w:val="21"/>
        </w:rPr>
        <w:t>以下情形中，共享、转让、公开披露您的个人信息无需事先征得您的授权同意：</w:t>
      </w:r>
    </w:p>
    <w:p w14:paraId="6C28511B"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、与国家安全、国防安全有关的；</w:t>
      </w:r>
    </w:p>
    <w:p w14:paraId="61BC6D05"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、与公共安全、公共卫生、重大公共利益有关的；</w:t>
      </w:r>
    </w:p>
    <w:p w14:paraId="14AF4E88"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、与犯罪侦查、起诉、审判和判决执行等有关的；</w:t>
      </w:r>
    </w:p>
    <w:p w14:paraId="24647899"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、出于维护您或其他个人的生命、财产等重大合法权益但又很难得到本人同意的；</w:t>
      </w:r>
    </w:p>
    <w:p w14:paraId="3D733A1B" w14:textId="77777777" w:rsidR="00043CFA" w:rsidRPr="00667D1E" w:rsidRDefault="005D71F2">
      <w:pPr>
        <w:ind w:firstLineChars="200" w:firstLine="420"/>
        <w:jc w:val="left"/>
        <w:rPr>
          <w:szCs w:val="21"/>
        </w:rPr>
      </w:pPr>
      <w:r w:rsidRPr="00667D1E">
        <w:rPr>
          <w:rFonts w:hint="eastAsia"/>
          <w:szCs w:val="21"/>
        </w:rPr>
        <w:t>5</w:t>
      </w:r>
      <w:r w:rsidRPr="00667D1E">
        <w:rPr>
          <w:rFonts w:hint="eastAsia"/>
          <w:szCs w:val="21"/>
        </w:rPr>
        <w:t>、您自行向社会公众公开的个人信息；</w:t>
      </w:r>
    </w:p>
    <w:p w14:paraId="08890450" w14:textId="77777777" w:rsidR="00043CFA" w:rsidRPr="00667D1E" w:rsidRDefault="005D71F2">
      <w:pPr>
        <w:ind w:firstLineChars="200" w:firstLine="420"/>
        <w:jc w:val="left"/>
        <w:rPr>
          <w:szCs w:val="21"/>
        </w:rPr>
      </w:pPr>
      <w:r w:rsidRPr="00667D1E">
        <w:rPr>
          <w:rFonts w:hint="eastAsia"/>
          <w:szCs w:val="21"/>
        </w:rPr>
        <w:t>6</w:t>
      </w:r>
      <w:r w:rsidRPr="00667D1E">
        <w:rPr>
          <w:rFonts w:hint="eastAsia"/>
          <w:szCs w:val="21"/>
        </w:rPr>
        <w:t>、从合法公开披露的信息中收集个人信息的，如合法的新闻报道、政府信息公开等渠道。</w:t>
      </w:r>
    </w:p>
    <w:p w14:paraId="0B773720" w14:textId="77777777" w:rsidR="00043CFA" w:rsidRPr="00667D1E" w:rsidRDefault="005D71F2">
      <w:pPr>
        <w:ind w:firstLineChars="200" w:firstLine="420"/>
        <w:jc w:val="left"/>
        <w:rPr>
          <w:szCs w:val="21"/>
        </w:rPr>
      </w:pPr>
      <w:r w:rsidRPr="00667D1E">
        <w:rPr>
          <w:rFonts w:hint="eastAsia"/>
          <w:szCs w:val="21"/>
        </w:rPr>
        <w:t>请您注意，根据法律规定，共享、转让经匿名化处理的个人信息，且确保数据接收方无法复原并重新识别个人信息主体的，不属于个人信息的对外共享、转让及公开披露行为，对此类数据的保存及处理将无需另行向您通知并征得您的同意。</w:t>
      </w:r>
    </w:p>
    <w:p w14:paraId="778A73BB" w14:textId="77777777" w:rsidR="00043CFA" w:rsidRPr="00667D1E" w:rsidRDefault="005D71F2">
      <w:pPr>
        <w:ind w:firstLineChars="200" w:firstLine="420"/>
        <w:jc w:val="left"/>
        <w:rPr>
          <w:szCs w:val="21"/>
        </w:rPr>
      </w:pPr>
      <w:r w:rsidRPr="00667D1E">
        <w:rPr>
          <w:rFonts w:hint="eastAsia"/>
          <w:szCs w:val="21"/>
        </w:rPr>
        <w:lastRenderedPageBreak/>
        <w:t xml:space="preserve"> </w:t>
      </w:r>
    </w:p>
    <w:p w14:paraId="1586B41D" w14:textId="77777777" w:rsidR="00043CFA" w:rsidRPr="00667D1E" w:rsidRDefault="005D71F2" w:rsidP="00E10E20">
      <w:pPr>
        <w:pStyle w:val="2"/>
        <w:rPr>
          <w:sz w:val="21"/>
          <w:szCs w:val="21"/>
        </w:rPr>
      </w:pPr>
      <w:bookmarkStart w:id="8" w:name="_Toc72153294"/>
      <w:r w:rsidRPr="00667D1E">
        <w:rPr>
          <w:rFonts w:hint="eastAsia"/>
          <w:sz w:val="21"/>
          <w:szCs w:val="21"/>
        </w:rPr>
        <w:t>四、我们如何保护您的信息</w:t>
      </w:r>
      <w:bookmarkEnd w:id="8"/>
    </w:p>
    <w:p w14:paraId="6BB874A7" w14:textId="77777777" w:rsidR="00043CFA" w:rsidRPr="00667D1E" w:rsidRDefault="005D71F2">
      <w:pPr>
        <w:ind w:firstLineChars="200" w:firstLine="420"/>
        <w:jc w:val="left"/>
        <w:rPr>
          <w:szCs w:val="21"/>
        </w:rPr>
      </w:pPr>
      <w:r w:rsidRPr="00667D1E">
        <w:rPr>
          <w:rFonts w:hint="eastAsia"/>
          <w:szCs w:val="21"/>
        </w:rPr>
        <w:t>（一）技术安全防护</w:t>
      </w:r>
    </w:p>
    <w:p w14:paraId="1E602CBF" w14:textId="77777777" w:rsidR="00043CFA" w:rsidRPr="00667D1E" w:rsidRDefault="005D71F2">
      <w:pPr>
        <w:ind w:firstLineChars="200" w:firstLine="420"/>
        <w:jc w:val="left"/>
        <w:rPr>
          <w:szCs w:val="21"/>
        </w:rPr>
      </w:pPr>
      <w:r w:rsidRPr="00667D1E">
        <w:rPr>
          <w:rFonts w:hint="eastAsia"/>
          <w:szCs w:val="21"/>
        </w:rPr>
        <w:t>为保障您的信息安全，我们已采取符合业界标准、合理可行的安全防护措施保护您的信息，防止个人信息遭到未经授权访问、公开披露、使用、修改、损坏或丢失。例如，在您的</w:t>
      </w:r>
      <w:r w:rsidRPr="00667D1E">
        <w:rPr>
          <w:rFonts w:hint="eastAsia"/>
          <w:szCs w:val="21"/>
        </w:rPr>
        <w:t>ETMO</w:t>
      </w:r>
      <w:r w:rsidRPr="00667D1E">
        <w:rPr>
          <w:rFonts w:hint="eastAsia"/>
          <w:szCs w:val="21"/>
        </w:rPr>
        <w:t>客户端</w:t>
      </w:r>
      <w:r w:rsidRPr="00667D1E">
        <w:rPr>
          <w:rFonts w:hint="eastAsia"/>
          <w:szCs w:val="21"/>
        </w:rPr>
        <w:t>APP</w:t>
      </w:r>
      <w:r w:rsidRPr="00667D1E">
        <w:rPr>
          <w:rFonts w:hint="eastAsia"/>
          <w:szCs w:val="21"/>
        </w:rPr>
        <w:t>与服务器之间交换数据时受</w:t>
      </w:r>
      <w:r w:rsidRPr="00667D1E">
        <w:rPr>
          <w:rFonts w:hint="eastAsia"/>
          <w:szCs w:val="21"/>
        </w:rPr>
        <w:t>SSL</w:t>
      </w:r>
      <w:r w:rsidRPr="00667D1E">
        <w:rPr>
          <w:rFonts w:hint="eastAsia"/>
          <w:szCs w:val="21"/>
        </w:rPr>
        <w:t>协议加密保护；我们会使用加密技术提高个人信息的安全性；我们会使用受信赖的保护机制防止个人信息遭到恶意攻击；我们会部署访问控制机制，尽力确保只有授权人员才可访问个人信息；以及我们会举办安全和隐私保护培训课程，加强员工对于保护个人信息重要性的认识。</w:t>
      </w:r>
    </w:p>
    <w:p w14:paraId="6AA15B73" w14:textId="77777777" w:rsidR="00043CFA" w:rsidRPr="00667D1E" w:rsidRDefault="005D71F2">
      <w:pPr>
        <w:ind w:firstLineChars="200" w:firstLine="420"/>
        <w:jc w:val="left"/>
        <w:rPr>
          <w:szCs w:val="21"/>
        </w:rPr>
      </w:pPr>
      <w:r w:rsidRPr="00667D1E">
        <w:rPr>
          <w:rFonts w:hint="eastAsia"/>
          <w:szCs w:val="21"/>
        </w:rPr>
        <w:t>（二）安全体系认证</w:t>
      </w:r>
    </w:p>
    <w:p w14:paraId="4B3E303B" w14:textId="77777777" w:rsidR="00043CFA" w:rsidRPr="00667D1E" w:rsidRDefault="005D71F2">
      <w:pPr>
        <w:ind w:firstLineChars="200" w:firstLine="420"/>
        <w:jc w:val="left"/>
        <w:rPr>
          <w:szCs w:val="21"/>
        </w:rPr>
      </w:pPr>
      <w:r w:rsidRPr="00667D1E">
        <w:rPr>
          <w:rFonts w:hint="eastAsia"/>
          <w:szCs w:val="21"/>
        </w:rPr>
        <w:t>ETMO</w:t>
      </w:r>
      <w:r w:rsidRPr="00667D1E">
        <w:rPr>
          <w:rFonts w:hint="eastAsia"/>
          <w:szCs w:val="21"/>
        </w:rPr>
        <w:t>有行业先进的以数据为核心，围绕数据生命周期进行的数据安全管理体系，从组织建设、制度设计、人员管理、产品技术等方面多维度提升整个系统的安全性。</w:t>
      </w:r>
    </w:p>
    <w:p w14:paraId="2BCD1F07" w14:textId="77777777" w:rsidR="00043CFA" w:rsidRPr="00667D1E" w:rsidRDefault="005D71F2">
      <w:pPr>
        <w:ind w:firstLineChars="200" w:firstLine="420"/>
        <w:jc w:val="left"/>
        <w:rPr>
          <w:szCs w:val="21"/>
        </w:rPr>
      </w:pPr>
      <w:r w:rsidRPr="00667D1E">
        <w:rPr>
          <w:rFonts w:hint="eastAsia"/>
          <w:szCs w:val="21"/>
        </w:rPr>
        <w:t>（三）人员安全管理</w:t>
      </w:r>
    </w:p>
    <w:p w14:paraId="772C0FFA" w14:textId="77777777" w:rsidR="00043CFA" w:rsidRPr="00667D1E" w:rsidRDefault="005D71F2">
      <w:pPr>
        <w:ind w:firstLineChars="200" w:firstLine="420"/>
        <w:jc w:val="left"/>
        <w:rPr>
          <w:szCs w:val="21"/>
        </w:rPr>
      </w:pPr>
      <w:r w:rsidRPr="00667D1E">
        <w:rPr>
          <w:rFonts w:hint="eastAsia"/>
          <w:szCs w:val="21"/>
        </w:rPr>
        <w:t>我们对可能接触到您的信息的员工或外包人员也采取了严格管理，包括但不限于根据岗位的不同采取不同的权限控制，与他们签署保密协议，监控他们的操作情况等措施。我方会按现有技术提供相应的安全措施来保护您的信息，提供合理的安全保障，我方将尽力做到使您的信息不被泄漏、毁损或丢失。我们会举办安全和隐私保护培训课程，加强员工对于保护个人信息重要性的认识。</w:t>
      </w:r>
    </w:p>
    <w:p w14:paraId="706DF21D" w14:textId="77777777" w:rsidR="00043CFA" w:rsidRPr="00667D1E" w:rsidRDefault="005D71F2">
      <w:pPr>
        <w:numPr>
          <w:ilvl w:val="0"/>
          <w:numId w:val="2"/>
        </w:numPr>
        <w:ind w:firstLineChars="200" w:firstLine="420"/>
        <w:jc w:val="left"/>
        <w:rPr>
          <w:szCs w:val="21"/>
        </w:rPr>
      </w:pPr>
      <w:r w:rsidRPr="00667D1E">
        <w:rPr>
          <w:rFonts w:hint="eastAsia"/>
          <w:szCs w:val="21"/>
        </w:rPr>
        <w:t>存储安全</w:t>
      </w:r>
    </w:p>
    <w:p w14:paraId="44EE2BF6" w14:textId="77777777" w:rsidR="00043CFA" w:rsidRPr="00667D1E" w:rsidRDefault="005D71F2">
      <w:pPr>
        <w:ind w:firstLineChars="200" w:firstLine="420"/>
        <w:jc w:val="left"/>
        <w:rPr>
          <w:szCs w:val="21"/>
        </w:rPr>
      </w:pPr>
      <w:r w:rsidRPr="00667D1E">
        <w:rPr>
          <w:rFonts w:hint="eastAsia"/>
          <w:szCs w:val="21"/>
        </w:rPr>
        <w:t>我们会采取合理可行的措施存储您的个人信息，尽力避免收集无关的个人信息。我们只会在在限于达成本政策所述目的所需的期限以及所适用法律法规所要求的期限内保留您的个人信息。</w:t>
      </w:r>
      <w:r w:rsidRPr="00667D1E">
        <w:rPr>
          <w:rFonts w:hint="eastAsia"/>
          <w:szCs w:val="21"/>
        </w:rPr>
        <w:t>ETMO</w:t>
      </w:r>
      <w:r w:rsidRPr="00667D1E">
        <w:rPr>
          <w:rFonts w:hint="eastAsia"/>
          <w:szCs w:val="21"/>
        </w:rPr>
        <w:t>将依据《中华人民共和国网络安全法》的要求，就您使用</w:t>
      </w:r>
      <w:r w:rsidRPr="00667D1E">
        <w:rPr>
          <w:rFonts w:hint="eastAsia"/>
          <w:szCs w:val="21"/>
        </w:rPr>
        <w:t>ETMO</w:t>
      </w:r>
      <w:r w:rsidRPr="00667D1E">
        <w:rPr>
          <w:rFonts w:hint="eastAsia"/>
          <w:szCs w:val="21"/>
        </w:rPr>
        <w:t>应用服务留存相关的网络日志不少于六个月。而我们判断前述期限的标准包括：</w:t>
      </w:r>
    </w:p>
    <w:p w14:paraId="001945BA"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、完成与您相关的服务目的、维护相应服务及业务记录、应对您可能的查询或投诉；</w:t>
      </w:r>
    </w:p>
    <w:p w14:paraId="64949D60"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、保证我们为您提供服务的安全和质量；</w:t>
      </w:r>
    </w:p>
    <w:p w14:paraId="34665D8B"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、您是否同意更长的留存期间；</w:t>
      </w:r>
    </w:p>
    <w:p w14:paraId="561F73AA"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、是否存在保留期限的其他特别约定。</w:t>
      </w:r>
    </w:p>
    <w:p w14:paraId="0FA51641" w14:textId="77777777" w:rsidR="00043CFA" w:rsidRPr="00667D1E" w:rsidRDefault="005D71F2">
      <w:pPr>
        <w:ind w:firstLineChars="200" w:firstLine="420"/>
        <w:jc w:val="left"/>
        <w:rPr>
          <w:szCs w:val="21"/>
        </w:rPr>
      </w:pPr>
      <w:r w:rsidRPr="00667D1E">
        <w:rPr>
          <w:rFonts w:hint="eastAsia"/>
          <w:szCs w:val="21"/>
        </w:rPr>
        <w:t>在您的个人信息超出保留期间后，我们会根据适用法律的要求删除您的个人信息，或使其匿名化处理。</w:t>
      </w:r>
    </w:p>
    <w:p w14:paraId="4B5378C1" w14:textId="77777777" w:rsidR="00043CFA" w:rsidRPr="00667D1E" w:rsidRDefault="005D71F2">
      <w:pPr>
        <w:ind w:firstLineChars="200" w:firstLine="420"/>
        <w:jc w:val="left"/>
        <w:rPr>
          <w:szCs w:val="21"/>
        </w:rPr>
      </w:pPr>
      <w:r w:rsidRPr="00667D1E">
        <w:rPr>
          <w:rFonts w:hint="eastAsia"/>
          <w:szCs w:val="21"/>
        </w:rPr>
        <w:t>（五）密码保护提示</w:t>
      </w:r>
    </w:p>
    <w:p w14:paraId="5C4C6658" w14:textId="77777777" w:rsidR="00043CFA" w:rsidRPr="00667D1E" w:rsidRDefault="005D71F2">
      <w:pPr>
        <w:ind w:firstLineChars="200" w:firstLine="420"/>
        <w:jc w:val="left"/>
        <w:rPr>
          <w:szCs w:val="21"/>
        </w:rPr>
      </w:pPr>
      <w:r w:rsidRPr="00667D1E">
        <w:rPr>
          <w:rFonts w:hint="eastAsia"/>
          <w:szCs w:val="21"/>
        </w:rPr>
        <w:t>互联网并非绝对安全的环境，使用</w:t>
      </w:r>
      <w:r w:rsidRPr="00667D1E">
        <w:rPr>
          <w:rFonts w:hint="eastAsia"/>
          <w:szCs w:val="21"/>
        </w:rPr>
        <w:t>ETMO</w:t>
      </w:r>
      <w:r w:rsidRPr="00667D1E">
        <w:rPr>
          <w:rFonts w:hint="eastAsia"/>
          <w:szCs w:val="21"/>
        </w:rPr>
        <w:t>服务时请使用复杂密码，协助我们保证您的账号安全。我们将合理商业努力保障您发送给我们的任何信息的安全性。如果我们的物理、技术或管理防护设施遭到破坏，导致信息被非授权访问、公开披露、篡改或毁坏，导致您的合法权益受损，我们将承担相应的法律责任。</w:t>
      </w:r>
    </w:p>
    <w:p w14:paraId="79FF1CD3" w14:textId="77777777" w:rsidR="00043CFA" w:rsidRPr="00667D1E" w:rsidRDefault="005D71F2">
      <w:pPr>
        <w:ind w:firstLineChars="200" w:firstLine="420"/>
        <w:jc w:val="left"/>
        <w:rPr>
          <w:szCs w:val="21"/>
        </w:rPr>
      </w:pPr>
      <w:r w:rsidRPr="00667D1E">
        <w:rPr>
          <w:rFonts w:hint="eastAsia"/>
          <w:szCs w:val="21"/>
        </w:rPr>
        <w:t>（六）信息安全事件处理</w:t>
      </w:r>
    </w:p>
    <w:p w14:paraId="4B01C935" w14:textId="77777777" w:rsidR="00043CFA" w:rsidRPr="00667D1E" w:rsidRDefault="005D71F2">
      <w:pPr>
        <w:ind w:firstLineChars="200" w:firstLine="420"/>
        <w:jc w:val="left"/>
        <w:rPr>
          <w:szCs w:val="21"/>
        </w:rPr>
      </w:pPr>
      <w:r w:rsidRPr="00667D1E">
        <w:rPr>
          <w:rFonts w:hint="eastAsia"/>
          <w:szCs w:val="21"/>
        </w:rPr>
        <w:t>发生个人信息安全事件后，我们将按照法律法规的要求（最迟不迟于</w:t>
      </w:r>
      <w:r w:rsidRPr="00667D1E">
        <w:rPr>
          <w:rFonts w:hint="eastAsia"/>
          <w:szCs w:val="21"/>
        </w:rPr>
        <w:t xml:space="preserve">30 </w:t>
      </w:r>
      <w:r w:rsidRPr="00667D1E">
        <w:rPr>
          <w:rFonts w:hint="eastAsia"/>
          <w:szCs w:val="21"/>
        </w:rPr>
        <w:t>个自然日内）向您告知：安全事件的基本情况和可能的影响、我们已采取或将要采取的处置措施、您可自主防范和降低风险的建议、对您的补救措施等。事件相关情况我们将邮件、信函、电话、推送通知等方式告知您，难以逐一告知个人信息主体时，我们会采取合理、有效的方式发布公告。同时，我们还将按照监管部门要求，上报个人信息安全事件的处置情况。</w:t>
      </w:r>
    </w:p>
    <w:p w14:paraId="1E90C827" w14:textId="77777777" w:rsidR="00043CFA" w:rsidRPr="00667D1E" w:rsidRDefault="005D71F2">
      <w:pPr>
        <w:ind w:firstLineChars="200" w:firstLine="420"/>
        <w:jc w:val="left"/>
        <w:rPr>
          <w:szCs w:val="21"/>
        </w:rPr>
      </w:pPr>
      <w:r w:rsidRPr="00667D1E">
        <w:rPr>
          <w:rFonts w:hint="eastAsia"/>
          <w:szCs w:val="21"/>
        </w:rPr>
        <w:t>（七）儿童个人信息安全</w:t>
      </w:r>
    </w:p>
    <w:p w14:paraId="335B481A" w14:textId="77777777" w:rsidR="00043CFA" w:rsidRPr="00667D1E" w:rsidRDefault="005D71F2">
      <w:pPr>
        <w:ind w:firstLineChars="200" w:firstLine="420"/>
        <w:jc w:val="left"/>
        <w:rPr>
          <w:szCs w:val="21"/>
        </w:rPr>
      </w:pPr>
      <w:r w:rsidRPr="00667D1E">
        <w:rPr>
          <w:rFonts w:hint="eastAsia"/>
          <w:szCs w:val="21"/>
        </w:rPr>
        <w:t>我们已制定儿童信息安全事件应急预案，定期组织内部相关人员进行应急响应培训和</w:t>
      </w:r>
      <w:r w:rsidRPr="00667D1E">
        <w:rPr>
          <w:rFonts w:hint="eastAsia"/>
          <w:szCs w:val="21"/>
        </w:rPr>
        <w:lastRenderedPageBreak/>
        <w:t>应急演练，使其掌握岗位职责和应急处置策略和规程。在不幸发生儿童信息安全事件后，我们将按照法律法规的要求，及时向儿童及其监护人告知：安全事件的基本情况和可能的影响、我们已采取或将要采取的处置措施、儿童及其监护人可自主防范和降低风险的建议、对儿童及其监护人的补救措施等。我们将及时将事件相关情况以</w:t>
      </w:r>
      <w:r w:rsidRPr="00667D1E">
        <w:rPr>
          <w:rFonts w:hint="eastAsia"/>
          <w:szCs w:val="21"/>
        </w:rPr>
        <w:t>APP</w:t>
      </w:r>
      <w:r w:rsidRPr="00667D1E">
        <w:rPr>
          <w:rFonts w:hint="eastAsia"/>
          <w:szCs w:val="21"/>
        </w:rPr>
        <w:t>推送通知、发送邮件</w:t>
      </w:r>
      <w:r w:rsidRPr="00667D1E">
        <w:rPr>
          <w:rFonts w:hint="eastAsia"/>
          <w:szCs w:val="21"/>
        </w:rPr>
        <w:t>/</w:t>
      </w:r>
      <w:r w:rsidRPr="00667D1E">
        <w:rPr>
          <w:rFonts w:hint="eastAsia"/>
          <w:szCs w:val="21"/>
        </w:rPr>
        <w:t>短消息等方式告知儿童及其监护人。难以逐一告知时，我们会采取合理、有效的方式发布相关警示信息。同时，我们还将按照监管部门要求，主动上报儿童信息安全事件的处置情况。若儿童及其监护人的合法权益受损，我们将承担相应的法律责任。</w:t>
      </w:r>
    </w:p>
    <w:p w14:paraId="4FE9CF4E" w14:textId="77777777" w:rsidR="00043CFA" w:rsidRPr="00667D1E" w:rsidRDefault="005D71F2">
      <w:pPr>
        <w:ind w:firstLineChars="200" w:firstLine="420"/>
        <w:jc w:val="left"/>
        <w:rPr>
          <w:szCs w:val="21"/>
        </w:rPr>
      </w:pPr>
      <w:r w:rsidRPr="00667D1E">
        <w:rPr>
          <w:rFonts w:hint="eastAsia"/>
          <w:szCs w:val="21"/>
        </w:rPr>
        <w:t>互联网环境并非百分之百安全，尽管我们有这些安全措施，但请注意在互联网上不存在“完善的安全措施”，我们将基于正常的商业努力确保您的信息的安全。</w:t>
      </w:r>
    </w:p>
    <w:p w14:paraId="57C2D693" w14:textId="77777777" w:rsidR="00043CFA" w:rsidRPr="00667D1E" w:rsidRDefault="005D71F2">
      <w:pPr>
        <w:ind w:firstLineChars="200" w:firstLine="420"/>
        <w:jc w:val="left"/>
        <w:rPr>
          <w:szCs w:val="21"/>
        </w:rPr>
      </w:pPr>
      <w:r w:rsidRPr="00667D1E">
        <w:rPr>
          <w:rFonts w:hint="eastAsia"/>
          <w:szCs w:val="21"/>
        </w:rPr>
        <w:t xml:space="preserve"> </w:t>
      </w:r>
    </w:p>
    <w:p w14:paraId="68AEAD2D" w14:textId="77777777" w:rsidR="00043CFA" w:rsidRPr="00667D1E" w:rsidRDefault="005D71F2" w:rsidP="00E10E20">
      <w:pPr>
        <w:pStyle w:val="2"/>
        <w:rPr>
          <w:sz w:val="21"/>
          <w:szCs w:val="21"/>
        </w:rPr>
      </w:pPr>
      <w:bookmarkStart w:id="9" w:name="_Toc72153295"/>
      <w:r w:rsidRPr="00667D1E">
        <w:rPr>
          <w:rFonts w:hint="eastAsia"/>
          <w:sz w:val="21"/>
          <w:szCs w:val="21"/>
        </w:rPr>
        <w:t>五、您如何管理您的信息</w:t>
      </w:r>
      <w:bookmarkEnd w:id="9"/>
    </w:p>
    <w:p w14:paraId="10368725" w14:textId="77777777" w:rsidR="00043CFA" w:rsidRPr="00667D1E" w:rsidRDefault="005D71F2">
      <w:pPr>
        <w:ind w:firstLineChars="200" w:firstLine="420"/>
        <w:jc w:val="left"/>
        <w:rPr>
          <w:szCs w:val="21"/>
        </w:rPr>
      </w:pPr>
      <w:r w:rsidRPr="00667D1E">
        <w:rPr>
          <w:rFonts w:hint="eastAsia"/>
          <w:szCs w:val="21"/>
        </w:rPr>
        <w:t>您可以通过以下方式访问及管理您的信息：</w:t>
      </w:r>
    </w:p>
    <w:p w14:paraId="16EB4A38" w14:textId="77777777" w:rsidR="00043CFA" w:rsidRPr="00667D1E" w:rsidRDefault="005D71F2">
      <w:pPr>
        <w:ind w:firstLineChars="200" w:firstLine="420"/>
        <w:jc w:val="left"/>
        <w:rPr>
          <w:szCs w:val="21"/>
        </w:rPr>
      </w:pPr>
      <w:r w:rsidRPr="00667D1E">
        <w:rPr>
          <w:rFonts w:hint="eastAsia"/>
          <w:szCs w:val="21"/>
        </w:rPr>
        <w:t>（一）查询、更正和补充您的信息</w:t>
      </w:r>
    </w:p>
    <w:p w14:paraId="5B8B0D86" w14:textId="77777777" w:rsidR="00043CFA" w:rsidRPr="00667D1E" w:rsidRDefault="005D71F2">
      <w:pPr>
        <w:ind w:firstLineChars="200" w:firstLine="420"/>
        <w:jc w:val="left"/>
        <w:rPr>
          <w:szCs w:val="21"/>
        </w:rPr>
      </w:pPr>
      <w:r w:rsidRPr="00667D1E">
        <w:rPr>
          <w:rFonts w:hint="eastAsia"/>
          <w:szCs w:val="21"/>
        </w:rPr>
        <w:t>作为</w:t>
      </w:r>
      <w:r w:rsidRPr="00667D1E">
        <w:rPr>
          <w:rFonts w:hint="eastAsia"/>
          <w:szCs w:val="21"/>
        </w:rPr>
        <w:t>ETMO</w:t>
      </w:r>
      <w:r w:rsidRPr="00667D1E">
        <w:rPr>
          <w:rFonts w:hint="eastAsia"/>
          <w:szCs w:val="21"/>
        </w:rPr>
        <w:t>个人用户，您有权查询、更正或补充您的信息。您可以通过以下方式自行进行：</w:t>
      </w:r>
    </w:p>
    <w:p w14:paraId="0092BCF4" w14:textId="77777777" w:rsidR="00043CFA" w:rsidRPr="00667D1E" w:rsidRDefault="005D71F2">
      <w:pPr>
        <w:ind w:firstLineChars="200" w:firstLine="420"/>
        <w:jc w:val="left"/>
        <w:rPr>
          <w:szCs w:val="21"/>
        </w:rPr>
      </w:pPr>
      <w:r w:rsidRPr="00667D1E">
        <w:rPr>
          <w:rFonts w:hint="eastAsia"/>
          <w:szCs w:val="21"/>
        </w:rPr>
        <w:t>通过发送邮件至</w:t>
      </w:r>
      <w:r w:rsidRPr="00667D1E">
        <w:rPr>
          <w:rFonts w:hint="eastAsia"/>
          <w:szCs w:val="21"/>
        </w:rPr>
        <w:t xml:space="preserve"> </w:t>
      </w:r>
      <w:hyperlink r:id="rId9" w:history="1">
        <w:r w:rsidRPr="00667D1E">
          <w:rPr>
            <w:rFonts w:hint="eastAsia"/>
            <w:szCs w:val="21"/>
          </w:rPr>
          <w:t>etmo@enn.cn</w:t>
        </w:r>
        <w:r w:rsidRPr="00667D1E">
          <w:rPr>
            <w:rFonts w:hint="eastAsia"/>
            <w:szCs w:val="21"/>
          </w:rPr>
          <w:t>，可以查询、更正个人资料及个人账户相关权限信息。</w:t>
        </w:r>
      </w:hyperlink>
    </w:p>
    <w:p w14:paraId="568C9208" w14:textId="77777777" w:rsidR="00043CFA" w:rsidRPr="00667D1E" w:rsidRDefault="005D71F2">
      <w:pPr>
        <w:ind w:firstLineChars="200" w:firstLine="420"/>
        <w:jc w:val="left"/>
        <w:rPr>
          <w:szCs w:val="21"/>
        </w:rPr>
      </w:pPr>
      <w:r w:rsidRPr="00667D1E">
        <w:rPr>
          <w:rFonts w:hint="eastAsia"/>
          <w:szCs w:val="21"/>
        </w:rPr>
        <w:t>（二）删除您的信息</w:t>
      </w:r>
    </w:p>
    <w:p w14:paraId="69CB0EB0" w14:textId="77777777" w:rsidR="00043CFA" w:rsidRPr="00667D1E" w:rsidRDefault="005D71F2">
      <w:pPr>
        <w:ind w:firstLineChars="200" w:firstLine="420"/>
        <w:jc w:val="left"/>
        <w:rPr>
          <w:szCs w:val="21"/>
        </w:rPr>
      </w:pPr>
      <w:r w:rsidRPr="00667D1E">
        <w:rPr>
          <w:rFonts w:hint="eastAsia"/>
          <w:szCs w:val="21"/>
        </w:rPr>
        <w:t>您可以通过上述“（一）查询、更正和补充您的信息”中列明的方式删除您的部分信息。</w:t>
      </w:r>
    </w:p>
    <w:p w14:paraId="2DFF6CED" w14:textId="77777777" w:rsidR="00043CFA" w:rsidRPr="00667D1E" w:rsidRDefault="005D71F2">
      <w:pPr>
        <w:ind w:firstLineChars="200" w:firstLine="420"/>
        <w:jc w:val="left"/>
        <w:rPr>
          <w:szCs w:val="21"/>
        </w:rPr>
      </w:pPr>
      <w:r w:rsidRPr="00667D1E">
        <w:rPr>
          <w:rFonts w:hint="eastAsia"/>
          <w:szCs w:val="21"/>
        </w:rPr>
        <w:t>在以下情形中，您可以向我们提出删除个人信息的请求：</w:t>
      </w:r>
    </w:p>
    <w:p w14:paraId="3B0284A8"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、如果我们处理个人信息的行为违反法律法规；</w:t>
      </w:r>
    </w:p>
    <w:p w14:paraId="6AA80296"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、如果我们收集、使用您的个人信息，却未征得您的明确同意；</w:t>
      </w:r>
    </w:p>
    <w:p w14:paraId="4A78215D"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、如果我们处理个人信息的行为严重违反了与您的约定；</w:t>
      </w:r>
    </w:p>
    <w:p w14:paraId="7DA4C3B3"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、如果您不再使用我们的产品或服务，或您主动注销了账号；</w:t>
      </w:r>
    </w:p>
    <w:p w14:paraId="34F49ED7" w14:textId="77777777" w:rsidR="00043CFA" w:rsidRPr="00667D1E" w:rsidRDefault="005D71F2">
      <w:pPr>
        <w:ind w:firstLineChars="200" w:firstLine="420"/>
        <w:jc w:val="left"/>
        <w:rPr>
          <w:szCs w:val="21"/>
          <w:lang w:val="en-CA"/>
        </w:rPr>
      </w:pPr>
      <w:r w:rsidRPr="00667D1E">
        <w:rPr>
          <w:rFonts w:hint="eastAsia"/>
          <w:szCs w:val="21"/>
        </w:rPr>
        <w:t>5</w:t>
      </w:r>
      <w:r w:rsidRPr="00667D1E">
        <w:rPr>
          <w:rFonts w:hint="eastAsia"/>
          <w:szCs w:val="21"/>
        </w:rPr>
        <w:t>、如果我们永久不再为您提供产品或服务。</w:t>
      </w:r>
    </w:p>
    <w:p w14:paraId="277E7ED7" w14:textId="77777777" w:rsidR="00043CFA" w:rsidRPr="00667D1E" w:rsidRDefault="005D71F2">
      <w:pPr>
        <w:ind w:firstLineChars="200" w:firstLine="420"/>
        <w:jc w:val="left"/>
        <w:rPr>
          <w:szCs w:val="21"/>
        </w:rPr>
      </w:pPr>
      <w:r w:rsidRPr="00667D1E">
        <w:rPr>
          <w:rFonts w:hint="eastAsia"/>
          <w:szCs w:val="21"/>
        </w:rPr>
        <w:t>若我们决定响应您的删除请求，我们还将同时尽可能通知从我们处获得您的个人信息的主体，并要求其及时删除（除非法律法规另有规定，或这些主体已独立获得您的授权）。</w:t>
      </w:r>
    </w:p>
    <w:p w14:paraId="3AD4C4B0" w14:textId="77777777" w:rsidR="00043CFA" w:rsidRPr="00667D1E" w:rsidRDefault="005D71F2">
      <w:pPr>
        <w:ind w:firstLineChars="200" w:firstLine="420"/>
        <w:jc w:val="left"/>
        <w:rPr>
          <w:szCs w:val="21"/>
        </w:rPr>
      </w:pPr>
      <w:r w:rsidRPr="00667D1E">
        <w:rPr>
          <w:rFonts w:hint="eastAsia"/>
          <w:szCs w:val="21"/>
        </w:rPr>
        <w:t>当您或我们协助您删除相关信息后，因为适用的法律和安全技术，我们可能无法立即从备份系统中删除相应的信息，我们将安全地存储您的个人信息并将其与任何进一步处理隔离，直到备份可以清除或实现匿名。</w:t>
      </w:r>
    </w:p>
    <w:p w14:paraId="0F8A71D3" w14:textId="77777777" w:rsidR="00043CFA" w:rsidRPr="00667D1E" w:rsidRDefault="005D71F2">
      <w:pPr>
        <w:ind w:firstLineChars="200" w:firstLine="420"/>
        <w:jc w:val="left"/>
        <w:rPr>
          <w:szCs w:val="21"/>
        </w:rPr>
      </w:pPr>
      <w:r w:rsidRPr="00667D1E">
        <w:rPr>
          <w:rFonts w:hint="eastAsia"/>
          <w:szCs w:val="21"/>
        </w:rPr>
        <w:t>（三）注销您的账户</w:t>
      </w:r>
    </w:p>
    <w:p w14:paraId="4D3D75FB" w14:textId="1B6FABE9" w:rsidR="00043CFA" w:rsidRPr="00667D1E" w:rsidRDefault="005D71F2">
      <w:pPr>
        <w:ind w:firstLineChars="200" w:firstLine="420"/>
        <w:jc w:val="left"/>
        <w:rPr>
          <w:szCs w:val="21"/>
        </w:rPr>
      </w:pPr>
      <w:r w:rsidRPr="00667D1E">
        <w:rPr>
          <w:rFonts w:hint="eastAsia"/>
          <w:szCs w:val="21"/>
        </w:rPr>
        <w:t>在您主动注销</w:t>
      </w:r>
      <w:r w:rsidRPr="00667D1E">
        <w:rPr>
          <w:rFonts w:hint="eastAsia"/>
          <w:szCs w:val="21"/>
        </w:rPr>
        <w:t>ETMO</w:t>
      </w:r>
      <w:r w:rsidRPr="00667D1E">
        <w:rPr>
          <w:rFonts w:hint="eastAsia"/>
          <w:szCs w:val="21"/>
        </w:rPr>
        <w:t>个人账户之后，我们将停止为您提供</w:t>
      </w:r>
      <w:r w:rsidRPr="00667D1E">
        <w:rPr>
          <w:rFonts w:hint="eastAsia"/>
          <w:szCs w:val="21"/>
        </w:rPr>
        <w:t>ETMO</w:t>
      </w:r>
      <w:r w:rsidRPr="00667D1E">
        <w:rPr>
          <w:rFonts w:hint="eastAsia"/>
          <w:szCs w:val="21"/>
        </w:rPr>
        <w:t>服务，并根据适用法律的要求</w:t>
      </w:r>
      <w:r w:rsidR="005C5520" w:rsidRPr="00667D1E">
        <w:rPr>
          <w:rFonts w:hint="eastAsia"/>
          <w:szCs w:val="21"/>
        </w:rPr>
        <w:t>对您的信息</w:t>
      </w:r>
      <w:r w:rsidRPr="00667D1E">
        <w:rPr>
          <w:rFonts w:hint="eastAsia"/>
          <w:szCs w:val="21"/>
        </w:rPr>
        <w:t>做匿名化处理。</w:t>
      </w:r>
    </w:p>
    <w:p w14:paraId="2CD06D17" w14:textId="77777777" w:rsidR="00043CFA" w:rsidRPr="00667D1E" w:rsidRDefault="005D71F2">
      <w:pPr>
        <w:ind w:firstLineChars="200" w:firstLine="420"/>
        <w:jc w:val="left"/>
        <w:rPr>
          <w:szCs w:val="21"/>
        </w:rPr>
      </w:pPr>
      <w:r w:rsidRPr="00667D1E">
        <w:rPr>
          <w:rFonts w:hint="eastAsia"/>
          <w:szCs w:val="21"/>
        </w:rPr>
        <w:t>（四）约束信息系统自动决策</w:t>
      </w:r>
    </w:p>
    <w:p w14:paraId="52F5D72F" w14:textId="77777777" w:rsidR="00043CFA" w:rsidRPr="00667D1E" w:rsidRDefault="005D71F2">
      <w:pPr>
        <w:ind w:firstLineChars="200" w:firstLine="420"/>
        <w:jc w:val="left"/>
        <w:rPr>
          <w:szCs w:val="21"/>
        </w:rPr>
      </w:pPr>
      <w:r w:rsidRPr="00667D1E">
        <w:rPr>
          <w:rFonts w:hint="eastAsia"/>
          <w:szCs w:val="21"/>
        </w:rPr>
        <w:t>在某些业务功能中，我们可能仅依据信息系统、算法等在内的非人工自动决策机制做出决定。如果这些决定显著影响您的合法权益，您有权要求我们做出解释，我们也将在不侵害</w:t>
      </w:r>
      <w:r w:rsidRPr="00667D1E">
        <w:rPr>
          <w:rFonts w:hint="eastAsia"/>
          <w:szCs w:val="21"/>
        </w:rPr>
        <w:t>ETMO</w:t>
      </w:r>
      <w:r w:rsidRPr="00667D1E">
        <w:rPr>
          <w:rFonts w:hint="eastAsia"/>
          <w:szCs w:val="21"/>
        </w:rPr>
        <w:t>商业秘密或其他用户权益、社会公共利益的前提下提供申诉方法。</w:t>
      </w:r>
    </w:p>
    <w:p w14:paraId="3C4CF905" w14:textId="77777777" w:rsidR="00043CFA" w:rsidRPr="00667D1E" w:rsidRDefault="005D71F2">
      <w:pPr>
        <w:ind w:firstLineChars="200" w:firstLine="420"/>
        <w:jc w:val="left"/>
        <w:rPr>
          <w:szCs w:val="21"/>
        </w:rPr>
      </w:pPr>
      <w:r w:rsidRPr="00667D1E">
        <w:rPr>
          <w:rFonts w:hint="eastAsia"/>
          <w:szCs w:val="21"/>
        </w:rPr>
        <w:t>（五）响应您的上述请求</w:t>
      </w:r>
    </w:p>
    <w:p w14:paraId="6FFA1193" w14:textId="77777777" w:rsidR="00043CFA" w:rsidRPr="00667D1E" w:rsidRDefault="005D71F2">
      <w:pPr>
        <w:ind w:firstLineChars="200" w:firstLine="420"/>
        <w:jc w:val="left"/>
        <w:rPr>
          <w:szCs w:val="21"/>
        </w:rPr>
      </w:pPr>
      <w:r w:rsidRPr="00667D1E">
        <w:rPr>
          <w:rFonts w:hint="eastAsia"/>
          <w:szCs w:val="21"/>
        </w:rPr>
        <w:t>为保障安全，您可能需要提供书面请求，或以其他方式证明您的身份。我们可能会先要求您验证自己的身份，然后再处理您的请求。</w:t>
      </w:r>
    </w:p>
    <w:p w14:paraId="67812FA8" w14:textId="77777777" w:rsidR="00043CFA" w:rsidRPr="00667D1E" w:rsidRDefault="005D71F2">
      <w:pPr>
        <w:ind w:firstLineChars="200" w:firstLine="420"/>
        <w:jc w:val="left"/>
        <w:rPr>
          <w:szCs w:val="21"/>
        </w:rPr>
      </w:pPr>
      <w:r w:rsidRPr="00667D1E">
        <w:rPr>
          <w:rFonts w:hint="eastAsia"/>
          <w:szCs w:val="21"/>
        </w:rPr>
        <w:t>我们将在</w:t>
      </w:r>
      <w:r w:rsidRPr="00667D1E">
        <w:rPr>
          <w:rFonts w:hint="eastAsia"/>
          <w:szCs w:val="21"/>
        </w:rPr>
        <w:t>15</w:t>
      </w:r>
      <w:r w:rsidRPr="00667D1E">
        <w:rPr>
          <w:rFonts w:hint="eastAsia"/>
          <w:szCs w:val="21"/>
        </w:rPr>
        <w:t>天内做出答复。如您不满意，还可以通过</w:t>
      </w:r>
      <w:r w:rsidRPr="00667D1E">
        <w:rPr>
          <w:rFonts w:hint="eastAsia"/>
          <w:szCs w:val="21"/>
        </w:rPr>
        <w:t>ETMO</w:t>
      </w:r>
      <w:r w:rsidRPr="00667D1E">
        <w:rPr>
          <w:rFonts w:hint="eastAsia"/>
          <w:szCs w:val="21"/>
        </w:rPr>
        <w:t>客服发起投诉。</w:t>
      </w:r>
    </w:p>
    <w:p w14:paraId="620E3897" w14:textId="77777777" w:rsidR="00043CFA" w:rsidRPr="00667D1E" w:rsidRDefault="005D71F2">
      <w:pPr>
        <w:ind w:firstLineChars="200" w:firstLine="420"/>
        <w:jc w:val="left"/>
        <w:rPr>
          <w:szCs w:val="21"/>
        </w:rPr>
      </w:pPr>
      <w:r w:rsidRPr="00667D1E">
        <w:rPr>
          <w:rFonts w:hint="eastAsia"/>
          <w:szCs w:val="21"/>
        </w:rPr>
        <w:t>对于您合理的请求，我们原则上不收取费用，但对多次重复、超出合理限度的请求，</w:t>
      </w:r>
      <w:r w:rsidRPr="00667D1E">
        <w:rPr>
          <w:rFonts w:hint="eastAsia"/>
          <w:szCs w:val="21"/>
        </w:rPr>
        <w:lastRenderedPageBreak/>
        <w:t>我们将酌情收取一定费用。对于与您的身份不直接关联的信息、无端重复信息，或者需要过多技术手段（例如，需要开发新系统或从根本上改变现行惯例）、给他人合法权益带来风险或者不切实际的请求，我们可能会予以拒绝。</w:t>
      </w:r>
    </w:p>
    <w:p w14:paraId="569DDCA9" w14:textId="77777777" w:rsidR="00043CFA" w:rsidRPr="00667D1E" w:rsidRDefault="005D71F2">
      <w:pPr>
        <w:ind w:firstLineChars="200" w:firstLine="420"/>
        <w:jc w:val="left"/>
        <w:rPr>
          <w:szCs w:val="21"/>
        </w:rPr>
      </w:pPr>
      <w:r w:rsidRPr="00667D1E">
        <w:rPr>
          <w:rFonts w:hint="eastAsia"/>
          <w:szCs w:val="21"/>
        </w:rPr>
        <w:t>在以下情形中，按照法律法规要求，我们将无法响应您的请求：</w:t>
      </w:r>
    </w:p>
    <w:p w14:paraId="01271724"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、与国家安全、国防安全有关的；</w:t>
      </w:r>
    </w:p>
    <w:p w14:paraId="53AF6817" w14:textId="77777777" w:rsidR="00043CFA" w:rsidRPr="00667D1E" w:rsidRDefault="005D71F2">
      <w:pPr>
        <w:ind w:firstLineChars="200" w:firstLine="420"/>
        <w:jc w:val="left"/>
        <w:rPr>
          <w:szCs w:val="21"/>
        </w:rPr>
      </w:pPr>
      <w:r w:rsidRPr="00667D1E">
        <w:rPr>
          <w:rFonts w:hint="eastAsia"/>
          <w:szCs w:val="21"/>
        </w:rPr>
        <w:t>2</w:t>
      </w:r>
      <w:r w:rsidRPr="00667D1E">
        <w:rPr>
          <w:rFonts w:hint="eastAsia"/>
          <w:szCs w:val="21"/>
        </w:rPr>
        <w:t>、与公共安全、公共卫生、重大公共利益有关的；</w:t>
      </w:r>
    </w:p>
    <w:p w14:paraId="0B39140D"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、与犯罪侦查、起诉、审判和执行判决等有关的；</w:t>
      </w:r>
    </w:p>
    <w:p w14:paraId="27C2DF8F"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、有充分证据表明个人信息主体存在主观恶意或滥用权利的；</w:t>
      </w:r>
    </w:p>
    <w:p w14:paraId="7A074A8F" w14:textId="77777777" w:rsidR="00043CFA" w:rsidRPr="00667D1E" w:rsidRDefault="005D71F2">
      <w:pPr>
        <w:ind w:firstLineChars="200" w:firstLine="420"/>
        <w:jc w:val="left"/>
        <w:rPr>
          <w:szCs w:val="21"/>
        </w:rPr>
      </w:pPr>
      <w:r w:rsidRPr="00667D1E">
        <w:rPr>
          <w:rFonts w:hint="eastAsia"/>
          <w:szCs w:val="21"/>
        </w:rPr>
        <w:t>5</w:t>
      </w:r>
      <w:r w:rsidRPr="00667D1E">
        <w:rPr>
          <w:rFonts w:hint="eastAsia"/>
          <w:szCs w:val="21"/>
        </w:rPr>
        <w:t>、响应您的请求将导致您或其他个人、组织的合法权益受到严重损害的；</w:t>
      </w:r>
    </w:p>
    <w:p w14:paraId="04C45972" w14:textId="77777777" w:rsidR="00043CFA" w:rsidRPr="00667D1E" w:rsidRDefault="005D71F2">
      <w:pPr>
        <w:ind w:firstLineChars="200" w:firstLine="420"/>
        <w:jc w:val="left"/>
        <w:rPr>
          <w:szCs w:val="21"/>
        </w:rPr>
      </w:pPr>
      <w:r w:rsidRPr="00667D1E">
        <w:rPr>
          <w:rFonts w:hint="eastAsia"/>
          <w:szCs w:val="21"/>
        </w:rPr>
        <w:t>6</w:t>
      </w:r>
      <w:r w:rsidRPr="00667D1E">
        <w:rPr>
          <w:rFonts w:hint="eastAsia"/>
          <w:szCs w:val="21"/>
        </w:rPr>
        <w:t>、涉及</w:t>
      </w:r>
      <w:r w:rsidRPr="00667D1E">
        <w:rPr>
          <w:rFonts w:hint="eastAsia"/>
          <w:szCs w:val="21"/>
        </w:rPr>
        <w:t>ETMO</w:t>
      </w:r>
      <w:r w:rsidRPr="00667D1E">
        <w:rPr>
          <w:rFonts w:hint="eastAsia"/>
          <w:szCs w:val="21"/>
        </w:rPr>
        <w:t>公司和</w:t>
      </w:r>
      <w:r w:rsidRPr="00667D1E">
        <w:rPr>
          <w:rFonts w:hint="eastAsia"/>
          <w:szCs w:val="21"/>
        </w:rPr>
        <w:t>/</w:t>
      </w:r>
      <w:r w:rsidRPr="00667D1E">
        <w:rPr>
          <w:rFonts w:hint="eastAsia"/>
          <w:szCs w:val="21"/>
        </w:rPr>
        <w:t>或</w:t>
      </w:r>
      <w:r w:rsidRPr="00667D1E">
        <w:rPr>
          <w:rFonts w:hint="eastAsia"/>
          <w:szCs w:val="21"/>
        </w:rPr>
        <w:t>ETMO</w:t>
      </w:r>
      <w:r w:rsidRPr="00667D1E">
        <w:rPr>
          <w:rFonts w:hint="eastAsia"/>
          <w:szCs w:val="21"/>
        </w:rPr>
        <w:t>企业组织用户商业秘密的。</w:t>
      </w:r>
    </w:p>
    <w:p w14:paraId="7BA829E0" w14:textId="77777777" w:rsidR="00043CFA" w:rsidRPr="00667D1E" w:rsidRDefault="005D71F2">
      <w:pPr>
        <w:ind w:firstLineChars="200" w:firstLine="420"/>
        <w:jc w:val="left"/>
        <w:rPr>
          <w:szCs w:val="21"/>
        </w:rPr>
      </w:pPr>
      <w:r w:rsidRPr="00667D1E">
        <w:rPr>
          <w:rFonts w:hint="eastAsia"/>
          <w:szCs w:val="21"/>
        </w:rPr>
        <w:t xml:space="preserve"> </w:t>
      </w:r>
    </w:p>
    <w:p w14:paraId="7D5B70CE" w14:textId="77777777" w:rsidR="00043CFA" w:rsidRPr="00667D1E" w:rsidRDefault="005D71F2" w:rsidP="00E10E20">
      <w:pPr>
        <w:pStyle w:val="2"/>
        <w:rPr>
          <w:sz w:val="21"/>
          <w:szCs w:val="21"/>
        </w:rPr>
      </w:pPr>
      <w:bookmarkStart w:id="10" w:name="_Toc72153296"/>
      <w:r w:rsidRPr="00667D1E">
        <w:rPr>
          <w:rFonts w:hint="eastAsia"/>
          <w:sz w:val="21"/>
          <w:szCs w:val="21"/>
        </w:rPr>
        <w:t>六、未成年人保护</w:t>
      </w:r>
      <w:bookmarkEnd w:id="10"/>
    </w:p>
    <w:p w14:paraId="3803878C" w14:textId="77777777" w:rsidR="00043CFA" w:rsidRPr="00667D1E" w:rsidRDefault="005D71F2">
      <w:pPr>
        <w:ind w:firstLineChars="200" w:firstLine="420"/>
        <w:jc w:val="left"/>
        <w:rPr>
          <w:szCs w:val="21"/>
        </w:rPr>
      </w:pPr>
      <w:r w:rsidRPr="00667D1E">
        <w:rPr>
          <w:rFonts w:hint="eastAsia"/>
          <w:szCs w:val="21"/>
        </w:rPr>
        <w:t>在数字化办公、沟通与协同活动中我们推定您具有相应的民事行为能力。如您为儿童，我们要求您请您的父母或其他监护人仔细阅读本隐私权政策，并在征得您的父母或其他监护人同意的前提下使用我们的服务或向我们提供信息。</w:t>
      </w:r>
    </w:p>
    <w:p w14:paraId="7A73D14F" w14:textId="77777777" w:rsidR="00043CFA" w:rsidRPr="00667D1E" w:rsidRDefault="005D71F2">
      <w:pPr>
        <w:ind w:firstLineChars="200" w:firstLine="420"/>
        <w:jc w:val="left"/>
        <w:rPr>
          <w:szCs w:val="21"/>
        </w:rPr>
      </w:pPr>
      <w:r w:rsidRPr="00667D1E">
        <w:rPr>
          <w:rFonts w:hint="eastAsia"/>
          <w:szCs w:val="21"/>
        </w:rPr>
        <w:t>对于经父母或其他监护人同意使用我们的产品或服务而收集儿童个人信息的情况，我们只会在法律法规允许、父母或其他监护人明确同意或者保护儿童所必要的情况下使用、共享、转让或披露此信息。</w:t>
      </w:r>
    </w:p>
    <w:p w14:paraId="4831C088" w14:textId="77777777" w:rsidR="00043CFA" w:rsidRPr="00667D1E" w:rsidRDefault="005D71F2">
      <w:pPr>
        <w:ind w:firstLineChars="200" w:firstLine="420"/>
        <w:jc w:val="left"/>
        <w:rPr>
          <w:szCs w:val="21"/>
        </w:rPr>
      </w:pPr>
      <w:r w:rsidRPr="00667D1E">
        <w:rPr>
          <w:rFonts w:hint="eastAsia"/>
          <w:szCs w:val="21"/>
        </w:rPr>
        <w:t>若您是儿童的父母或其他监护人，请您关注您监护的儿童是否是在取得您的授权同意之后使用我们的服务。如您对您所监护的儿童的个人信息有疑问，请通过第九节中的联系方式与我们联系。</w:t>
      </w:r>
    </w:p>
    <w:p w14:paraId="37B3EC8F" w14:textId="77777777" w:rsidR="00043CFA" w:rsidRPr="00667D1E" w:rsidRDefault="005D71F2">
      <w:pPr>
        <w:ind w:firstLineChars="200" w:firstLine="420"/>
        <w:jc w:val="left"/>
        <w:rPr>
          <w:szCs w:val="21"/>
        </w:rPr>
      </w:pPr>
      <w:r w:rsidRPr="00667D1E">
        <w:rPr>
          <w:rFonts w:hint="eastAsia"/>
          <w:szCs w:val="21"/>
        </w:rPr>
        <w:t xml:space="preserve"> </w:t>
      </w:r>
    </w:p>
    <w:p w14:paraId="0C870AE9" w14:textId="77777777" w:rsidR="00043CFA" w:rsidRPr="00667D1E" w:rsidRDefault="005D71F2" w:rsidP="00E10E20">
      <w:pPr>
        <w:pStyle w:val="2"/>
        <w:rPr>
          <w:sz w:val="21"/>
          <w:szCs w:val="21"/>
        </w:rPr>
      </w:pPr>
      <w:bookmarkStart w:id="11" w:name="_Toc72153297"/>
      <w:r w:rsidRPr="00667D1E">
        <w:rPr>
          <w:rFonts w:hint="eastAsia"/>
          <w:sz w:val="21"/>
          <w:szCs w:val="21"/>
        </w:rPr>
        <w:t>七、您的个人信息如何在全球范围转移</w:t>
      </w:r>
      <w:bookmarkEnd w:id="11"/>
    </w:p>
    <w:p w14:paraId="33BA41C5" w14:textId="77777777" w:rsidR="00043CFA" w:rsidRPr="00667D1E" w:rsidRDefault="005D71F2">
      <w:pPr>
        <w:ind w:firstLineChars="200" w:firstLine="420"/>
        <w:jc w:val="left"/>
        <w:rPr>
          <w:szCs w:val="21"/>
        </w:rPr>
      </w:pPr>
      <w:r w:rsidRPr="00667D1E">
        <w:rPr>
          <w:rFonts w:hint="eastAsia"/>
          <w:szCs w:val="21"/>
        </w:rPr>
        <w:t>我们将在中华人民共和国境内运营</w:t>
      </w:r>
      <w:r w:rsidRPr="00667D1E">
        <w:rPr>
          <w:rFonts w:hint="eastAsia"/>
          <w:szCs w:val="21"/>
        </w:rPr>
        <w:t>ETMO</w:t>
      </w:r>
      <w:r w:rsidRPr="00667D1E">
        <w:rPr>
          <w:rFonts w:hint="eastAsia"/>
          <w:szCs w:val="21"/>
        </w:rPr>
        <w:t>服务中收集和产生的个人信息存储在中华人民共和国境内。就中华人民共和国境外</w:t>
      </w:r>
      <w:r w:rsidRPr="00667D1E">
        <w:rPr>
          <w:rFonts w:hint="eastAsia"/>
          <w:szCs w:val="21"/>
        </w:rPr>
        <w:t>ETMO</w:t>
      </w:r>
      <w:r w:rsidRPr="00667D1E">
        <w:rPr>
          <w:rFonts w:hint="eastAsia"/>
          <w:szCs w:val="21"/>
        </w:rPr>
        <w:t>用户使用</w:t>
      </w:r>
      <w:r w:rsidRPr="00667D1E">
        <w:rPr>
          <w:rFonts w:hint="eastAsia"/>
          <w:szCs w:val="21"/>
        </w:rPr>
        <w:t>ETMO</w:t>
      </w:r>
      <w:r w:rsidRPr="00667D1E">
        <w:rPr>
          <w:rFonts w:hint="eastAsia"/>
          <w:szCs w:val="21"/>
        </w:rPr>
        <w:t>产品及服务过程中产生的个人信息，您同意回传存储在新加坡的服务器上，否则您无法使用现有</w:t>
      </w:r>
      <w:r w:rsidRPr="00667D1E">
        <w:rPr>
          <w:rFonts w:hint="eastAsia"/>
          <w:szCs w:val="21"/>
        </w:rPr>
        <w:t>ETMO</w:t>
      </w:r>
      <w:r w:rsidRPr="00667D1E">
        <w:rPr>
          <w:rFonts w:hint="eastAsia"/>
          <w:szCs w:val="21"/>
        </w:rPr>
        <w:t>的产品及服务。此类情况下，我们会确保您的个人信息安全得到足够同等的保护。</w:t>
      </w:r>
    </w:p>
    <w:p w14:paraId="0B79F418" w14:textId="77777777" w:rsidR="00043CFA" w:rsidRPr="00667D1E" w:rsidRDefault="005D71F2">
      <w:pPr>
        <w:ind w:firstLineChars="200" w:firstLine="420"/>
        <w:jc w:val="left"/>
        <w:rPr>
          <w:szCs w:val="21"/>
        </w:rPr>
      </w:pPr>
      <w:r w:rsidRPr="00667D1E">
        <w:rPr>
          <w:rFonts w:hint="eastAsia"/>
          <w:szCs w:val="21"/>
        </w:rPr>
        <w:t xml:space="preserve"> </w:t>
      </w:r>
    </w:p>
    <w:p w14:paraId="6095E1CE" w14:textId="77777777" w:rsidR="00043CFA" w:rsidRPr="00667D1E" w:rsidRDefault="005D71F2" w:rsidP="00E10E20">
      <w:pPr>
        <w:pStyle w:val="2"/>
        <w:rPr>
          <w:sz w:val="21"/>
          <w:szCs w:val="21"/>
        </w:rPr>
      </w:pPr>
      <w:bookmarkStart w:id="12" w:name="_Toc72153298"/>
      <w:r w:rsidRPr="00667D1E">
        <w:rPr>
          <w:rFonts w:hint="eastAsia"/>
          <w:sz w:val="21"/>
          <w:szCs w:val="21"/>
        </w:rPr>
        <w:t>八、本政策如何更新</w:t>
      </w:r>
      <w:bookmarkEnd w:id="12"/>
    </w:p>
    <w:p w14:paraId="710498AA" w14:textId="77777777" w:rsidR="00043CFA" w:rsidRPr="00667D1E" w:rsidRDefault="005D71F2">
      <w:pPr>
        <w:ind w:firstLineChars="200" w:firstLine="420"/>
        <w:jc w:val="left"/>
        <w:rPr>
          <w:szCs w:val="21"/>
        </w:rPr>
      </w:pPr>
      <w:r w:rsidRPr="00667D1E">
        <w:rPr>
          <w:rFonts w:hint="eastAsia"/>
          <w:szCs w:val="21"/>
        </w:rPr>
        <w:t>我们的隐私政策可能变更。</w:t>
      </w:r>
    </w:p>
    <w:p w14:paraId="5861A320" w14:textId="77777777" w:rsidR="00043CFA" w:rsidRPr="00667D1E" w:rsidRDefault="005D71F2">
      <w:pPr>
        <w:ind w:firstLineChars="200" w:firstLine="420"/>
        <w:jc w:val="left"/>
        <w:rPr>
          <w:szCs w:val="21"/>
        </w:rPr>
      </w:pPr>
      <w:r w:rsidRPr="00667D1E">
        <w:rPr>
          <w:rFonts w:hint="eastAsia"/>
          <w:szCs w:val="21"/>
        </w:rPr>
        <w:t>未经您明确同意我们不会限制您按照本隐私政策所应享有的权利。我们会在</w:t>
      </w:r>
      <w:r w:rsidRPr="00667D1E">
        <w:rPr>
          <w:rFonts w:hint="eastAsia"/>
          <w:szCs w:val="21"/>
        </w:rPr>
        <w:t>ETMO</w:t>
      </w:r>
      <w:r w:rsidRPr="00667D1E">
        <w:rPr>
          <w:rFonts w:hint="eastAsia"/>
          <w:szCs w:val="21"/>
        </w:rPr>
        <w:t>资讯公告发布对本隐私政策所做的任何变更。</w:t>
      </w:r>
    </w:p>
    <w:p w14:paraId="34BBD5B9" w14:textId="77777777" w:rsidR="00043CFA" w:rsidRPr="00667D1E" w:rsidRDefault="005D71F2">
      <w:pPr>
        <w:ind w:firstLineChars="200" w:firstLine="420"/>
        <w:jc w:val="left"/>
        <w:rPr>
          <w:szCs w:val="21"/>
        </w:rPr>
      </w:pPr>
      <w:r w:rsidRPr="00667D1E">
        <w:rPr>
          <w:rFonts w:hint="eastAsia"/>
          <w:szCs w:val="21"/>
        </w:rPr>
        <w:t>对于重大变更，我们还会提供更为显著的通知（包括我们会通过</w:t>
      </w:r>
      <w:r w:rsidRPr="00667D1E">
        <w:rPr>
          <w:rFonts w:hint="eastAsia"/>
          <w:szCs w:val="21"/>
        </w:rPr>
        <w:t>ETMO</w:t>
      </w:r>
      <w:r w:rsidRPr="00667D1E">
        <w:rPr>
          <w:rFonts w:hint="eastAsia"/>
          <w:szCs w:val="21"/>
        </w:rPr>
        <w:t>公示的方式进行意见征集、公告通知甚至向您提供弹窗提示）。</w:t>
      </w:r>
    </w:p>
    <w:p w14:paraId="2502DE8B" w14:textId="77777777" w:rsidR="00043CFA" w:rsidRPr="00667D1E" w:rsidRDefault="005D71F2">
      <w:pPr>
        <w:ind w:firstLineChars="200" w:firstLine="420"/>
        <w:jc w:val="left"/>
        <w:rPr>
          <w:szCs w:val="21"/>
        </w:rPr>
      </w:pPr>
      <w:r w:rsidRPr="00667D1E">
        <w:rPr>
          <w:rFonts w:hint="eastAsia"/>
          <w:szCs w:val="21"/>
        </w:rPr>
        <w:t>本政策所指的重大变更包括但不限于：</w:t>
      </w:r>
    </w:p>
    <w:p w14:paraId="7A204725" w14:textId="77777777" w:rsidR="00043CFA" w:rsidRPr="00667D1E" w:rsidRDefault="005D71F2">
      <w:pPr>
        <w:ind w:firstLineChars="200" w:firstLine="420"/>
        <w:jc w:val="left"/>
        <w:rPr>
          <w:szCs w:val="21"/>
        </w:rPr>
      </w:pPr>
      <w:r w:rsidRPr="00667D1E">
        <w:rPr>
          <w:rFonts w:hint="eastAsia"/>
          <w:szCs w:val="21"/>
        </w:rPr>
        <w:t>1</w:t>
      </w:r>
      <w:r w:rsidRPr="00667D1E">
        <w:rPr>
          <w:rFonts w:hint="eastAsia"/>
          <w:szCs w:val="21"/>
        </w:rPr>
        <w:t>、我们的服务模式发生重大变化。如处理个人信息的目的、处理个人信息的类型以及个人信息的使用方式等；</w:t>
      </w:r>
    </w:p>
    <w:p w14:paraId="43564FAD" w14:textId="77777777" w:rsidR="00043CFA" w:rsidRPr="00667D1E" w:rsidRDefault="005D71F2">
      <w:pPr>
        <w:ind w:firstLineChars="200" w:firstLine="420"/>
        <w:jc w:val="left"/>
        <w:rPr>
          <w:szCs w:val="21"/>
        </w:rPr>
      </w:pPr>
      <w:r w:rsidRPr="00667D1E">
        <w:rPr>
          <w:rFonts w:hint="eastAsia"/>
          <w:szCs w:val="21"/>
        </w:rPr>
        <w:lastRenderedPageBreak/>
        <w:t>2</w:t>
      </w:r>
      <w:r w:rsidRPr="00667D1E">
        <w:rPr>
          <w:rFonts w:hint="eastAsia"/>
          <w:szCs w:val="21"/>
        </w:rPr>
        <w:t>、我们在控制权、组织架构等方面发生重大变化。如并购重组等引起的控制者变更等；</w:t>
      </w:r>
    </w:p>
    <w:p w14:paraId="613B75CA" w14:textId="77777777" w:rsidR="00043CFA" w:rsidRPr="00667D1E" w:rsidRDefault="005D71F2">
      <w:pPr>
        <w:ind w:firstLineChars="200" w:firstLine="420"/>
        <w:jc w:val="left"/>
        <w:rPr>
          <w:szCs w:val="21"/>
        </w:rPr>
      </w:pPr>
      <w:r w:rsidRPr="00667D1E">
        <w:rPr>
          <w:rFonts w:hint="eastAsia"/>
          <w:szCs w:val="21"/>
        </w:rPr>
        <w:t>3</w:t>
      </w:r>
      <w:r w:rsidRPr="00667D1E">
        <w:rPr>
          <w:rFonts w:hint="eastAsia"/>
          <w:szCs w:val="21"/>
        </w:rPr>
        <w:t>、个人信息共享、转让或公开披露的主要对象发生变化；</w:t>
      </w:r>
    </w:p>
    <w:p w14:paraId="4122AD56" w14:textId="77777777" w:rsidR="00043CFA" w:rsidRPr="00667D1E" w:rsidRDefault="005D71F2">
      <w:pPr>
        <w:ind w:firstLineChars="200" w:firstLine="420"/>
        <w:jc w:val="left"/>
        <w:rPr>
          <w:szCs w:val="21"/>
        </w:rPr>
      </w:pPr>
      <w:r w:rsidRPr="00667D1E">
        <w:rPr>
          <w:rFonts w:hint="eastAsia"/>
          <w:szCs w:val="21"/>
        </w:rPr>
        <w:t>4</w:t>
      </w:r>
      <w:r w:rsidRPr="00667D1E">
        <w:rPr>
          <w:rFonts w:hint="eastAsia"/>
          <w:szCs w:val="21"/>
        </w:rPr>
        <w:t>、您参与个人信息处理方面的权利及其行使方式发生重大变化；</w:t>
      </w:r>
    </w:p>
    <w:p w14:paraId="6A6085BF" w14:textId="77777777" w:rsidR="00043CFA" w:rsidRPr="00667D1E" w:rsidRDefault="005D71F2">
      <w:pPr>
        <w:ind w:firstLineChars="200" w:firstLine="420"/>
        <w:jc w:val="left"/>
        <w:rPr>
          <w:szCs w:val="21"/>
        </w:rPr>
      </w:pPr>
      <w:r w:rsidRPr="00667D1E">
        <w:rPr>
          <w:rFonts w:hint="eastAsia"/>
          <w:szCs w:val="21"/>
        </w:rPr>
        <w:t>5</w:t>
      </w:r>
      <w:r w:rsidRPr="00667D1E">
        <w:rPr>
          <w:rFonts w:hint="eastAsia"/>
          <w:szCs w:val="21"/>
        </w:rPr>
        <w:t>、我们负责处理用户信息安全的责任部门、联络方式及投诉渠道发生变化时；</w:t>
      </w:r>
    </w:p>
    <w:p w14:paraId="13F7D17F" w14:textId="77777777" w:rsidR="00043CFA" w:rsidRPr="00667D1E" w:rsidRDefault="005D71F2">
      <w:pPr>
        <w:ind w:firstLineChars="200" w:firstLine="420"/>
        <w:jc w:val="left"/>
        <w:rPr>
          <w:szCs w:val="21"/>
        </w:rPr>
      </w:pPr>
      <w:r w:rsidRPr="00667D1E">
        <w:rPr>
          <w:rFonts w:hint="eastAsia"/>
          <w:szCs w:val="21"/>
        </w:rPr>
        <w:t>6</w:t>
      </w:r>
      <w:r w:rsidRPr="00667D1E">
        <w:rPr>
          <w:rFonts w:hint="eastAsia"/>
          <w:szCs w:val="21"/>
        </w:rPr>
        <w:t>、用户信息安全影响评估报告表明存在高风险时。</w:t>
      </w:r>
    </w:p>
    <w:p w14:paraId="252CB833" w14:textId="77777777" w:rsidR="00043CFA" w:rsidRPr="00667D1E" w:rsidRDefault="005D71F2">
      <w:pPr>
        <w:ind w:firstLineChars="200" w:firstLine="420"/>
        <w:jc w:val="left"/>
        <w:rPr>
          <w:szCs w:val="21"/>
        </w:rPr>
      </w:pPr>
      <w:r w:rsidRPr="00667D1E">
        <w:rPr>
          <w:rFonts w:hint="eastAsia"/>
          <w:szCs w:val="21"/>
        </w:rPr>
        <w:t>我们还会将本隐私权政策的旧版本在</w:t>
      </w:r>
      <w:r w:rsidRPr="00667D1E">
        <w:rPr>
          <w:rFonts w:hint="eastAsia"/>
          <w:szCs w:val="21"/>
        </w:rPr>
        <w:t>ETMO</w:t>
      </w:r>
      <w:r w:rsidRPr="00667D1E">
        <w:rPr>
          <w:rFonts w:hint="eastAsia"/>
          <w:szCs w:val="21"/>
        </w:rPr>
        <w:t>专门页面存档，供您查阅。</w:t>
      </w:r>
    </w:p>
    <w:p w14:paraId="3FA345CF" w14:textId="77777777" w:rsidR="00043CFA" w:rsidRPr="00667D1E" w:rsidRDefault="005D71F2">
      <w:pPr>
        <w:ind w:firstLineChars="200" w:firstLine="420"/>
        <w:jc w:val="left"/>
        <w:rPr>
          <w:szCs w:val="21"/>
        </w:rPr>
      </w:pPr>
      <w:r w:rsidRPr="00667D1E">
        <w:rPr>
          <w:rFonts w:hint="eastAsia"/>
          <w:szCs w:val="21"/>
        </w:rPr>
        <w:t xml:space="preserve"> </w:t>
      </w:r>
    </w:p>
    <w:p w14:paraId="75B9E266" w14:textId="77777777" w:rsidR="00043CFA" w:rsidRPr="00667D1E" w:rsidRDefault="005D71F2" w:rsidP="00E10E20">
      <w:pPr>
        <w:pStyle w:val="2"/>
        <w:rPr>
          <w:sz w:val="21"/>
          <w:szCs w:val="21"/>
        </w:rPr>
      </w:pPr>
      <w:bookmarkStart w:id="13" w:name="_Toc72153299"/>
      <w:r w:rsidRPr="00667D1E">
        <w:rPr>
          <w:rFonts w:hint="eastAsia"/>
          <w:sz w:val="21"/>
          <w:szCs w:val="21"/>
        </w:rPr>
        <w:t>九、如何联系我们</w:t>
      </w:r>
      <w:bookmarkEnd w:id="13"/>
    </w:p>
    <w:p w14:paraId="772F58D7" w14:textId="77777777" w:rsidR="00043CFA" w:rsidRPr="00667D1E" w:rsidRDefault="005D71F2">
      <w:pPr>
        <w:ind w:firstLineChars="200" w:firstLine="420"/>
        <w:jc w:val="left"/>
        <w:rPr>
          <w:szCs w:val="21"/>
        </w:rPr>
      </w:pPr>
      <w:r w:rsidRPr="00667D1E">
        <w:rPr>
          <w:rFonts w:hint="eastAsia"/>
          <w:szCs w:val="21"/>
        </w:rPr>
        <w:t>如果您对</w:t>
      </w:r>
      <w:r w:rsidRPr="00667D1E">
        <w:rPr>
          <w:rFonts w:hint="eastAsia"/>
          <w:szCs w:val="21"/>
        </w:rPr>
        <w:t>ETMO</w:t>
      </w:r>
      <w:r w:rsidRPr="00667D1E">
        <w:rPr>
          <w:rFonts w:hint="eastAsia"/>
          <w:szCs w:val="21"/>
        </w:rPr>
        <w:t>的隐私保护政策或数据处理有任何疑问、意见或建议，可以通过</w:t>
      </w:r>
      <w:r w:rsidRPr="00667D1E">
        <w:rPr>
          <w:rFonts w:hint="eastAsia"/>
          <w:szCs w:val="21"/>
        </w:rPr>
        <w:t xml:space="preserve"> </w:t>
      </w:r>
      <w:r w:rsidRPr="00667D1E">
        <w:rPr>
          <w:rFonts w:hint="eastAsia"/>
          <w:szCs w:val="21"/>
        </w:rPr>
        <w:t>“</w:t>
      </w:r>
      <w:r w:rsidRPr="00667D1E">
        <w:rPr>
          <w:rFonts w:hint="eastAsia"/>
          <w:szCs w:val="21"/>
        </w:rPr>
        <w:t>ETMO</w:t>
      </w:r>
      <w:r w:rsidRPr="00667D1E">
        <w:rPr>
          <w:rFonts w:hint="eastAsia"/>
          <w:szCs w:val="21"/>
        </w:rPr>
        <w:t>客服”与我们联系，我们邮寄联系方式如下：</w:t>
      </w:r>
    </w:p>
    <w:p w14:paraId="6E701E9F" w14:textId="77777777" w:rsidR="00043CFA" w:rsidRPr="00667D1E" w:rsidRDefault="005D71F2">
      <w:pPr>
        <w:ind w:firstLineChars="200" w:firstLine="420"/>
        <w:jc w:val="left"/>
        <w:rPr>
          <w:szCs w:val="21"/>
        </w:rPr>
      </w:pPr>
      <w:r w:rsidRPr="00667D1E">
        <w:rPr>
          <w:rFonts w:hint="eastAsia"/>
          <w:szCs w:val="21"/>
        </w:rPr>
        <w:t>新奥能源贸易有限公司</w:t>
      </w:r>
    </w:p>
    <w:p w14:paraId="4C9F0FA6" w14:textId="77777777" w:rsidR="00043CFA" w:rsidRPr="00667D1E" w:rsidRDefault="005D71F2">
      <w:pPr>
        <w:ind w:firstLineChars="200" w:firstLine="420"/>
        <w:jc w:val="left"/>
        <w:rPr>
          <w:szCs w:val="21"/>
        </w:rPr>
      </w:pPr>
      <w:r w:rsidRPr="00667D1E">
        <w:rPr>
          <w:rFonts w:hint="eastAsia"/>
          <w:szCs w:val="21"/>
        </w:rPr>
        <w:t>联系部门：</w:t>
      </w:r>
      <w:r w:rsidRPr="00667D1E">
        <w:rPr>
          <w:rFonts w:ascii="宋体" w:eastAsia="宋体" w:hAnsi="宋体" w:cs="宋体" w:hint="eastAsia"/>
          <w:szCs w:val="21"/>
        </w:rPr>
        <w:t>衍生品交易业务群</w:t>
      </w:r>
      <w:r w:rsidRPr="00667D1E">
        <w:rPr>
          <w:rFonts w:hint="eastAsia"/>
          <w:szCs w:val="21"/>
        </w:rPr>
        <w:t>ETMO</w:t>
      </w:r>
      <w:r w:rsidRPr="00667D1E">
        <w:rPr>
          <w:rFonts w:hint="eastAsia"/>
          <w:szCs w:val="21"/>
        </w:rPr>
        <w:t>用户运营中心</w:t>
      </w:r>
    </w:p>
    <w:p w14:paraId="0D283F0E" w14:textId="77777777" w:rsidR="00043CFA" w:rsidRPr="00667D1E" w:rsidRDefault="005D71F2">
      <w:pPr>
        <w:ind w:firstLineChars="200" w:firstLine="420"/>
        <w:jc w:val="left"/>
        <w:rPr>
          <w:szCs w:val="21"/>
        </w:rPr>
      </w:pPr>
      <w:r w:rsidRPr="00667D1E">
        <w:rPr>
          <w:rFonts w:hint="eastAsia"/>
          <w:szCs w:val="21"/>
        </w:rPr>
        <w:t>地址：河北省廊坊经济技术开发区广阳东道新奥科技园</w:t>
      </w:r>
      <w:r w:rsidRPr="00667D1E">
        <w:rPr>
          <w:rFonts w:hint="eastAsia"/>
          <w:szCs w:val="21"/>
        </w:rPr>
        <w:t>B</w:t>
      </w:r>
      <w:r w:rsidRPr="00667D1E">
        <w:rPr>
          <w:rFonts w:hint="eastAsia"/>
          <w:szCs w:val="21"/>
        </w:rPr>
        <w:t>座</w:t>
      </w:r>
    </w:p>
    <w:p w14:paraId="5C07B734" w14:textId="77777777" w:rsidR="00043CFA" w:rsidRPr="00667D1E" w:rsidRDefault="005D71F2">
      <w:pPr>
        <w:ind w:firstLineChars="200" w:firstLine="420"/>
        <w:jc w:val="left"/>
        <w:rPr>
          <w:szCs w:val="21"/>
        </w:rPr>
      </w:pPr>
      <w:r w:rsidRPr="00667D1E">
        <w:rPr>
          <w:rFonts w:hint="eastAsia"/>
          <w:szCs w:val="21"/>
        </w:rPr>
        <w:t>电子邮箱：</w:t>
      </w:r>
      <w:r w:rsidRPr="00667D1E">
        <w:rPr>
          <w:rFonts w:hint="eastAsia"/>
          <w:szCs w:val="21"/>
        </w:rPr>
        <w:t>etmo@enn.cn</w:t>
      </w:r>
    </w:p>
    <w:p w14:paraId="2F0C2BCB" w14:textId="77777777" w:rsidR="00043CFA" w:rsidRPr="00667D1E" w:rsidRDefault="005D71F2">
      <w:pPr>
        <w:ind w:firstLineChars="200" w:firstLine="420"/>
        <w:jc w:val="left"/>
        <w:rPr>
          <w:szCs w:val="21"/>
        </w:rPr>
      </w:pPr>
      <w:r w:rsidRPr="00667D1E">
        <w:rPr>
          <w:rFonts w:hint="eastAsia"/>
          <w:szCs w:val="21"/>
        </w:rPr>
        <w:t>一般情况下，我们将在收到您相关联系信息并核实您身份后十五个工作日内回复。</w:t>
      </w:r>
    </w:p>
    <w:p w14:paraId="00F8E5CA" w14:textId="40B303F0" w:rsidR="00043CFA" w:rsidRPr="00667D1E" w:rsidRDefault="005D71F2">
      <w:pPr>
        <w:ind w:firstLineChars="200" w:firstLine="420"/>
        <w:jc w:val="left"/>
        <w:rPr>
          <w:szCs w:val="21"/>
        </w:rPr>
      </w:pPr>
      <w:r w:rsidRPr="00667D1E">
        <w:rPr>
          <w:rFonts w:hint="eastAsia"/>
          <w:szCs w:val="21"/>
        </w:rPr>
        <w:t>如果您对我们的回复不满意，特别是您认为我们的</w:t>
      </w:r>
      <w:r w:rsidR="004444F0" w:rsidRPr="00667D1E">
        <w:rPr>
          <w:rFonts w:hint="eastAsia"/>
          <w:szCs w:val="21"/>
        </w:rPr>
        <w:t>平台行为</w:t>
      </w:r>
      <w:r w:rsidR="007C6D94" w:rsidRPr="00667D1E">
        <w:rPr>
          <w:rFonts w:hint="eastAsia"/>
          <w:szCs w:val="21"/>
        </w:rPr>
        <w:t>损害了您的合法权益，您可以</w:t>
      </w:r>
      <w:r w:rsidRPr="00667D1E">
        <w:rPr>
          <w:rFonts w:hint="eastAsia"/>
          <w:szCs w:val="21"/>
        </w:rPr>
        <w:t>向廊坊仲裁委申请仲裁。</w:t>
      </w:r>
    </w:p>
    <w:p w14:paraId="67941E18" w14:textId="77777777" w:rsidR="00043CFA" w:rsidRPr="00667D1E" w:rsidRDefault="005D71F2">
      <w:pPr>
        <w:ind w:firstLineChars="200" w:firstLine="420"/>
        <w:jc w:val="left"/>
        <w:rPr>
          <w:szCs w:val="21"/>
        </w:rPr>
      </w:pPr>
      <w:r w:rsidRPr="00667D1E">
        <w:rPr>
          <w:rFonts w:hint="eastAsia"/>
          <w:szCs w:val="21"/>
        </w:rPr>
        <w:t xml:space="preserve"> </w:t>
      </w:r>
    </w:p>
    <w:sectPr w:rsidR="00043CFA" w:rsidRPr="00667D1E">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0E79" w14:textId="77777777" w:rsidR="00C737D4" w:rsidRDefault="00C737D4">
      <w:r>
        <w:separator/>
      </w:r>
    </w:p>
  </w:endnote>
  <w:endnote w:type="continuationSeparator" w:id="0">
    <w:p w14:paraId="54CE1BC2" w14:textId="77777777" w:rsidR="00C737D4" w:rsidRDefault="00C7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83002"/>
      <w:docPartObj>
        <w:docPartGallery w:val="AutoText"/>
      </w:docPartObj>
    </w:sdtPr>
    <w:sdtEndPr/>
    <w:sdtContent>
      <w:p w14:paraId="2BE27EC6" w14:textId="53523AF4" w:rsidR="00043CFA" w:rsidRDefault="005D71F2">
        <w:pPr>
          <w:pStyle w:val="a7"/>
          <w:jc w:val="center"/>
        </w:pPr>
        <w:r>
          <w:fldChar w:fldCharType="begin"/>
        </w:r>
        <w:r>
          <w:instrText>PAGE   \* MERGEFORMAT</w:instrText>
        </w:r>
        <w:r>
          <w:fldChar w:fldCharType="separate"/>
        </w:r>
        <w:r w:rsidR="00667D1E" w:rsidRPr="00667D1E">
          <w:rPr>
            <w:noProof/>
            <w:lang w:val="zh-CN"/>
          </w:rPr>
          <w:t>1</w:t>
        </w:r>
        <w:r>
          <w:fldChar w:fldCharType="end"/>
        </w:r>
      </w:p>
    </w:sdtContent>
  </w:sdt>
  <w:p w14:paraId="2B26324B" w14:textId="77777777" w:rsidR="00043CFA" w:rsidRDefault="00043C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284B" w14:textId="77777777" w:rsidR="00C737D4" w:rsidRDefault="00C737D4">
      <w:r>
        <w:separator/>
      </w:r>
    </w:p>
  </w:footnote>
  <w:footnote w:type="continuationSeparator" w:id="0">
    <w:p w14:paraId="162E8345" w14:textId="77777777" w:rsidR="00C737D4" w:rsidRDefault="00C73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7C48" w14:textId="7A48D253" w:rsidR="00E10E20" w:rsidRDefault="00E10E20">
    <w:pPr>
      <w:pStyle w:val="a9"/>
    </w:pPr>
    <w:r>
      <w:t>ETMO</w:t>
    </w:r>
    <w:r>
      <w:rPr>
        <w:rFonts w:hint="eastAsia"/>
      </w:rPr>
      <w:t>隐私权政策</w:t>
    </w:r>
  </w:p>
  <w:p w14:paraId="272E3A9A" w14:textId="77777777" w:rsidR="00E10E20" w:rsidRDefault="00E10E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E86F83"/>
    <w:multiLevelType w:val="singleLevel"/>
    <w:tmpl w:val="E8E86F83"/>
    <w:lvl w:ilvl="0">
      <w:start w:val="1"/>
      <w:numFmt w:val="chineseCounting"/>
      <w:suff w:val="nothing"/>
      <w:lvlText w:val="%1、"/>
      <w:lvlJc w:val="left"/>
      <w:rPr>
        <w:rFonts w:hint="eastAsia"/>
      </w:rPr>
    </w:lvl>
  </w:abstractNum>
  <w:abstractNum w:abstractNumId="1" w15:restartNumberingAfterBreak="0">
    <w:nsid w:val="5413F951"/>
    <w:multiLevelType w:val="singleLevel"/>
    <w:tmpl w:val="5413F951"/>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BEB5691"/>
    <w:rsid w:val="EBEB5691"/>
    <w:rsid w:val="000362EC"/>
    <w:rsid w:val="00043CFA"/>
    <w:rsid w:val="00081D47"/>
    <w:rsid w:val="00252FE3"/>
    <w:rsid w:val="002537CB"/>
    <w:rsid w:val="002C0AF9"/>
    <w:rsid w:val="004444F0"/>
    <w:rsid w:val="00445F57"/>
    <w:rsid w:val="00462C42"/>
    <w:rsid w:val="00523177"/>
    <w:rsid w:val="005C5520"/>
    <w:rsid w:val="005D71F2"/>
    <w:rsid w:val="0063684C"/>
    <w:rsid w:val="00667D1E"/>
    <w:rsid w:val="007C6D94"/>
    <w:rsid w:val="008C6D06"/>
    <w:rsid w:val="00990C8A"/>
    <w:rsid w:val="00AD6B52"/>
    <w:rsid w:val="00BB2270"/>
    <w:rsid w:val="00C06FE8"/>
    <w:rsid w:val="00C737D4"/>
    <w:rsid w:val="00C9190E"/>
    <w:rsid w:val="00D06458"/>
    <w:rsid w:val="00D428DF"/>
    <w:rsid w:val="00D44D28"/>
    <w:rsid w:val="00D54677"/>
    <w:rsid w:val="00E10E20"/>
    <w:rsid w:val="00E5179C"/>
    <w:rsid w:val="00F9529C"/>
    <w:rsid w:val="00FA055A"/>
    <w:rsid w:val="0AB04B48"/>
    <w:rsid w:val="11393414"/>
    <w:rsid w:val="24D6682A"/>
    <w:rsid w:val="251932F1"/>
    <w:rsid w:val="3464785A"/>
    <w:rsid w:val="512A750E"/>
    <w:rsid w:val="6FA2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E5E0"/>
  <w15:docId w15:val="{A37DD2CE-84B3-4881-BA58-6D7E36A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362EC"/>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E10E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Hyperlink"/>
    <w:basedOn w:val="a0"/>
    <w:uiPriority w:val="99"/>
    <w:rPr>
      <w:color w:val="0000FF"/>
      <w:u w:val="single"/>
    </w:rPr>
  </w:style>
  <w:style w:type="character" w:styleId="af">
    <w:name w:val="annotation reference"/>
    <w:basedOn w:val="a0"/>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rPr>
      <w:kern w:val="2"/>
      <w:sz w:val="21"/>
      <w:szCs w:val="24"/>
    </w:rPr>
  </w:style>
  <w:style w:type="character" w:customStyle="1" w:styleId="ad">
    <w:name w:val="批注主题 字符"/>
    <w:basedOn w:val="a4"/>
    <w:link w:val="ac"/>
    <w:rPr>
      <w:b/>
      <w:bCs/>
      <w:kern w:val="2"/>
      <w:sz w:val="21"/>
      <w:szCs w:val="24"/>
    </w:rPr>
  </w:style>
  <w:style w:type="character" w:customStyle="1" w:styleId="a6">
    <w:name w:val="批注框文本 字符"/>
    <w:basedOn w:val="a0"/>
    <w:link w:val="a5"/>
    <w:rPr>
      <w:kern w:val="2"/>
      <w:sz w:val="18"/>
      <w:szCs w:val="18"/>
    </w:rPr>
  </w:style>
  <w:style w:type="character" w:customStyle="1" w:styleId="10">
    <w:name w:val="标题 1 字符"/>
    <w:basedOn w:val="a0"/>
    <w:link w:val="1"/>
    <w:rsid w:val="000362EC"/>
    <w:rPr>
      <w:b/>
      <w:bCs/>
      <w:kern w:val="44"/>
      <w:sz w:val="44"/>
      <w:szCs w:val="44"/>
    </w:rPr>
  </w:style>
  <w:style w:type="paragraph" w:styleId="TOC">
    <w:name w:val="TOC Heading"/>
    <w:basedOn w:val="1"/>
    <w:next w:val="a"/>
    <w:uiPriority w:val="39"/>
    <w:unhideWhenUsed/>
    <w:qFormat/>
    <w:rsid w:val="000362E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0362EC"/>
    <w:pPr>
      <w:widowControl/>
      <w:spacing w:after="100" w:line="259" w:lineRule="auto"/>
      <w:ind w:left="220"/>
      <w:jc w:val="left"/>
    </w:pPr>
    <w:rPr>
      <w:rFonts w:cs="Times New Roman"/>
      <w:kern w:val="0"/>
      <w:sz w:val="22"/>
      <w:szCs w:val="22"/>
    </w:rPr>
  </w:style>
  <w:style w:type="paragraph" w:styleId="11">
    <w:name w:val="toc 1"/>
    <w:basedOn w:val="a"/>
    <w:next w:val="a"/>
    <w:autoRedefine/>
    <w:uiPriority w:val="39"/>
    <w:unhideWhenUsed/>
    <w:rsid w:val="000362EC"/>
    <w:pPr>
      <w:widowControl/>
      <w:spacing w:after="100" w:line="259" w:lineRule="auto"/>
      <w:jc w:val="left"/>
    </w:pPr>
    <w:rPr>
      <w:rFonts w:cs="Times New Roman"/>
      <w:kern w:val="0"/>
      <w:sz w:val="22"/>
      <w:szCs w:val="22"/>
    </w:rPr>
  </w:style>
  <w:style w:type="paragraph" w:styleId="3">
    <w:name w:val="toc 3"/>
    <w:basedOn w:val="a"/>
    <w:next w:val="a"/>
    <w:autoRedefine/>
    <w:uiPriority w:val="39"/>
    <w:unhideWhenUsed/>
    <w:rsid w:val="000362EC"/>
    <w:pPr>
      <w:widowControl/>
      <w:spacing w:after="100" w:line="259" w:lineRule="auto"/>
      <w:ind w:left="440"/>
      <w:jc w:val="left"/>
    </w:pPr>
    <w:rPr>
      <w:rFonts w:cs="Times New Roman"/>
      <w:kern w:val="0"/>
      <w:sz w:val="22"/>
      <w:szCs w:val="22"/>
    </w:rPr>
  </w:style>
  <w:style w:type="character" w:customStyle="1" w:styleId="20">
    <w:name w:val="标题 2 字符"/>
    <w:basedOn w:val="a0"/>
    <w:link w:val="2"/>
    <w:rsid w:val="00E10E20"/>
    <w:rPr>
      <w:rFonts w:asciiTheme="majorHAnsi" w:eastAsiaTheme="majorEastAsia" w:hAnsiTheme="majorHAnsi" w:cstheme="majorBidi"/>
      <w:b/>
      <w:bCs/>
      <w:kern w:val="2"/>
      <w:sz w:val="32"/>
      <w:szCs w:val="32"/>
    </w:rPr>
  </w:style>
  <w:style w:type="paragraph" w:styleId="af0">
    <w:name w:val="Title"/>
    <w:basedOn w:val="a"/>
    <w:next w:val="a"/>
    <w:link w:val="af1"/>
    <w:qFormat/>
    <w:rsid w:val="00667D1E"/>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rsid w:val="00667D1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tmo@enn.cn&#65292;&#21487;&#20197;&#26597;&#35810;&#12289;&#26356;&#27491;&#20010;&#20154;&#36164;&#26009;&#21450;&#20010;&#20154;&#36134;&#25143;&#30456;&#20851;&#26435;&#38480;&#20449;&#24687;&#1229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C7"/>
    <w:rsid w:val="000B16CD"/>
    <w:rsid w:val="00EC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EFDFE1774647639A031989BF014FA5">
    <w:name w:val="98EFDFE1774647639A031989BF014FA5"/>
    <w:rsid w:val="00EC51C7"/>
    <w:pPr>
      <w:widowControl w:val="0"/>
      <w:jc w:val="both"/>
    </w:pPr>
  </w:style>
  <w:style w:type="paragraph" w:customStyle="1" w:styleId="FED5692A48D3434D9D8CC7BEE596785C">
    <w:name w:val="FED5692A48D3434D9D8CC7BEE596785C"/>
    <w:rsid w:val="00EC51C7"/>
    <w:pPr>
      <w:widowControl w:val="0"/>
      <w:jc w:val="both"/>
    </w:pPr>
  </w:style>
  <w:style w:type="paragraph" w:customStyle="1" w:styleId="C6F5BE4A1381418F87A6CF3AD94EDCA7">
    <w:name w:val="C6F5BE4A1381418F87A6CF3AD94EDCA7"/>
    <w:rsid w:val="00EC51C7"/>
    <w:pPr>
      <w:widowControl w:val="0"/>
      <w:jc w:val="both"/>
    </w:pPr>
  </w:style>
  <w:style w:type="paragraph" w:customStyle="1" w:styleId="C854F10241194B61BE84AFAAA4FFEF3F">
    <w:name w:val="C854F10241194B61BE84AFAAA4FFEF3F"/>
    <w:rsid w:val="00EC51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17A39-4837-4555-BE8E-6A639129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liufan</dc:creator>
  <cp:lastModifiedBy>胡芮菱</cp:lastModifiedBy>
  <cp:revision>6</cp:revision>
  <dcterms:created xsi:type="dcterms:W3CDTF">2021-05-13T09:31:00Z</dcterms:created>
  <dcterms:modified xsi:type="dcterms:W3CDTF">2021-05-17T06:14:00Z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2EDABD6AC7A84569BCC9CFAA6FEB0ADC</vt:lpwstr>
  </property>
</Properties>
</file>